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9C40" w14:textId="7BBD83BD" w:rsidR="002A0717" w:rsidRDefault="002A0717" w:rsidP="00941419">
      <w:pPr>
        <w:pStyle w:val="Titre1"/>
        <w:rPr>
          <w:rFonts w:asciiTheme="minorHAnsi" w:hAnsiTheme="minorHAnsi" w:cs="Arial"/>
          <w:color w:val="0B4874"/>
        </w:rPr>
      </w:pPr>
      <w:bookmarkStart w:id="0" w:name="_Toc387607074"/>
    </w:p>
    <w:p w14:paraId="3073E538" w14:textId="77777777" w:rsidR="00A80C8B" w:rsidRPr="00A80C8B" w:rsidRDefault="00A80C8B" w:rsidP="00A80C8B"/>
    <w:p w14:paraId="239D45ED" w14:textId="156661FE" w:rsidR="00CF5E12" w:rsidRDefault="00CF5E12" w:rsidP="00941419">
      <w:pPr>
        <w:pStyle w:val="Titre1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Feuille de travail sur le module de formation M 1.1</w:t>
      </w:r>
      <w:r>
        <w:rPr>
          <w:rFonts w:asciiTheme="minorHAnsi" w:hAnsiTheme="minorHAnsi"/>
          <w:color w:val="0B4874"/>
        </w:rPr>
        <w:br/>
        <w:t>«</w:t>
      </w:r>
      <w:r>
        <w:rPr>
          <w:rFonts w:asciiTheme="minorHAnsi" w:hAnsiTheme="minorHAnsi"/>
          <w:i/>
          <w:iCs/>
          <w:color w:val="0B4874"/>
        </w:rPr>
        <w:t xml:space="preserve">Die </w:t>
      </w:r>
      <w:proofErr w:type="spellStart"/>
      <w:r>
        <w:rPr>
          <w:rFonts w:asciiTheme="minorHAnsi" w:hAnsiTheme="minorHAnsi"/>
          <w:i/>
          <w:iCs/>
          <w:color w:val="0B4874"/>
        </w:rPr>
        <w:t>Schrippe</w:t>
      </w:r>
      <w:proofErr w:type="spellEnd"/>
      <w:r>
        <w:rPr>
          <w:rFonts w:asciiTheme="minorHAnsi" w:hAnsiTheme="minorHAnsi"/>
          <w:color w:val="0B4874"/>
        </w:rPr>
        <w:t>: de l’idée à l’entreprise»</w:t>
      </w:r>
      <w:r>
        <w:rPr>
          <w:rFonts w:asciiTheme="minorHAnsi" w:hAnsiTheme="minorHAnsi"/>
          <w:color w:val="0B4874"/>
        </w:rPr>
        <w:br/>
      </w:r>
      <w:bookmarkEnd w:id="0"/>
    </w:p>
    <w:p w14:paraId="13CA156F" w14:textId="77777777" w:rsidR="002A795C" w:rsidRPr="002A795C" w:rsidRDefault="002A795C" w:rsidP="002A795C"/>
    <w:p w14:paraId="639056E2" w14:textId="77777777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Vous avez regardé le film «</w:t>
      </w:r>
      <w:r>
        <w:rPr>
          <w:rFonts w:asciiTheme="minorHAnsi" w:hAnsiTheme="minorHAnsi"/>
          <w:i/>
          <w:iCs/>
          <w:color w:val="0B4874"/>
        </w:rPr>
        <w:t xml:space="preserve">Die </w:t>
      </w:r>
      <w:proofErr w:type="spellStart"/>
      <w:r>
        <w:rPr>
          <w:rFonts w:asciiTheme="minorHAnsi" w:hAnsiTheme="minorHAnsi"/>
          <w:i/>
          <w:iCs/>
          <w:color w:val="0B4874"/>
        </w:rPr>
        <w:t>Schrippe</w:t>
      </w:r>
      <w:proofErr w:type="spellEnd"/>
      <w:r>
        <w:rPr>
          <w:rFonts w:asciiTheme="minorHAnsi" w:hAnsiTheme="minorHAnsi"/>
          <w:color w:val="0B4874"/>
        </w:rPr>
        <w:t>: de l’idée à l’entreprise». Différentes étapes de la création d’une entreprise y sont présentées: l’idée, le produit, le développement du produit, la fixation du prix, etc.</w:t>
      </w:r>
    </w:p>
    <w:p w14:paraId="33620860" w14:textId="20924F30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Vous trouverez ci-dessous quelques exercices sur ces différentes étapes. Veuillez répondre par des phrases complètes. Vous pouvez utiliser des mots clés dans les énumérations.</w:t>
      </w:r>
    </w:p>
    <w:p w14:paraId="52E81068" w14:textId="2BF45D4B" w:rsidR="00CF5E12" w:rsidRDefault="00CF5E12" w:rsidP="00615D21">
      <w:pPr>
        <w:rPr>
          <w:rFonts w:asciiTheme="minorHAnsi" w:hAnsiTheme="minorHAnsi"/>
        </w:rPr>
      </w:pPr>
    </w:p>
    <w:p w14:paraId="58ABC8EE" w14:textId="77777777" w:rsidR="002A795C" w:rsidRPr="00B76F42" w:rsidRDefault="002A795C" w:rsidP="00615D21">
      <w:pPr>
        <w:rPr>
          <w:rFonts w:asciiTheme="minorHAnsi" w:hAnsiTheme="minorHAnsi"/>
        </w:rPr>
      </w:pPr>
    </w:p>
    <w:p w14:paraId="2BCA5534" w14:textId="77777777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L’idée: décrivez l’idée entrepreneuriale des deux fondateurs.</w:t>
      </w:r>
    </w:p>
    <w:p w14:paraId="0C336331" w14:textId="495CB551" w:rsidR="00CF5E12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CBBEC1A" w14:textId="212CFA43" w:rsidR="00CF5E12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605D82C7" w14:textId="77777777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Le produit: présentez la caractéristique distinctive du produit (à savoir, ce qui le rend sp</w:t>
      </w:r>
      <w:r>
        <w:rPr>
          <w:rFonts w:asciiTheme="minorHAnsi" w:hAnsiTheme="minorHAnsi"/>
          <w:b/>
          <w:color w:val="7F7F7F"/>
          <w:sz w:val="20"/>
        </w:rPr>
        <w:t>é</w:t>
      </w:r>
      <w:r>
        <w:rPr>
          <w:rFonts w:asciiTheme="minorHAnsi" w:hAnsiTheme="minorHAnsi"/>
          <w:b/>
          <w:color w:val="7F7F7F"/>
          <w:sz w:val="20"/>
        </w:rPr>
        <w:t>cial).</w:t>
      </w:r>
    </w:p>
    <w:p w14:paraId="2E54F7FE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CBA9B3A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34C0061" w14:textId="27F499F0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Développement du produit: expliquez comment les deux fondateurs développent leur produit.</w:t>
      </w:r>
    </w:p>
    <w:p w14:paraId="3100450D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265E003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7BA2BE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4C338547" w14:textId="6DC25A2F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Fixation du prix: décrivez comment les fondateurs déterminent le juste prix.</w:t>
      </w:r>
    </w:p>
    <w:p w14:paraId="314558E4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C6FECEF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78C5879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7E2AD659" w14:textId="77777777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Obstacles: décrivez les obstacles auxquels se heurtent les fondateurs.</w:t>
      </w:r>
    </w:p>
    <w:p w14:paraId="6231B729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84C7923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34EE1AF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A58361F" w14:textId="74F0C8D2" w:rsidR="002A795C" w:rsidRDefault="002A795C">
      <w:pPr>
        <w:spacing w:after="160" w:line="240" w:lineRule="auto"/>
        <w:jc w:val="left"/>
        <w:rPr>
          <w:rFonts w:asciiTheme="minorHAnsi" w:hAnsiTheme="minorHAnsi" w:cs="Arial"/>
        </w:rPr>
      </w:pPr>
      <w:r>
        <w:br w:type="page"/>
      </w:r>
    </w:p>
    <w:p w14:paraId="5CA3EBEE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152112D7" w14:textId="77777777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 xml:space="preserve">Études de marché: a) Décrivez comment les fondateurs testent leur produit sur le marché. </w:t>
      </w:r>
      <w:r>
        <w:rPr>
          <w:rFonts w:asciiTheme="minorHAnsi" w:hAnsiTheme="minorHAnsi"/>
          <w:b/>
          <w:color w:val="7F7F7F"/>
          <w:sz w:val="20"/>
        </w:rPr>
        <w:br/>
        <w:t>b) Énumérez les résultats des études de marché.</w:t>
      </w:r>
    </w:p>
    <w:p w14:paraId="30DC71D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a)</w:t>
      </w:r>
    </w:p>
    <w:p w14:paraId="5BBAB7AC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5251C27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73F455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b)</w:t>
      </w:r>
    </w:p>
    <w:p w14:paraId="1BB5C668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7894D23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93F0C13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62BF0779" w14:textId="540AC0A6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Marketing: listez les activités de marketing qu’ils utilisent pour se faire connaître.</w:t>
      </w:r>
    </w:p>
    <w:p w14:paraId="59610AE2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AEB71C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296529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6BEAED67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7A3041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A4F09D1" w14:textId="77777777" w:rsidR="00CF5E12" w:rsidRPr="00B76F42" w:rsidRDefault="00CF5E12" w:rsidP="00941419">
      <w:pPr>
        <w:spacing w:before="200" w:after="120"/>
        <w:rPr>
          <w:rFonts w:asciiTheme="minorHAnsi" w:hAnsiTheme="minorHAnsi" w:cs="Arial"/>
        </w:rPr>
      </w:pPr>
    </w:p>
    <w:p w14:paraId="45387F73" w14:textId="3B8D78A5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Activités: dressez la liste de toutes les activités que les fondateurs ont mises en œuvre au fil du temps, dans l’ordre chronologique.</w:t>
      </w:r>
    </w:p>
    <w:p w14:paraId="79871BF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F49C10E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17C9A19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4306F1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123E16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88A66C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096F6DB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A8904D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58B079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1B000A1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814FE3A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869B37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A169F2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0E409D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lastRenderedPageBreak/>
        <w:tab/>
      </w:r>
    </w:p>
    <w:p w14:paraId="675B185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CC165CC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26B12B0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0B899AB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4EC03A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D54B891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53867CA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593657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</w:p>
    <w:p w14:paraId="25FD754B" w14:textId="77777777" w:rsidR="00CF5E12" w:rsidRPr="00CF1498" w:rsidRDefault="00CF5E12" w:rsidP="004D4DFF">
      <w:pPr>
        <w:pStyle w:val="Paragraphedeliste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</w:rPr>
      </w:pPr>
      <w:bookmarkStart w:id="1" w:name="_GoBack"/>
      <w:bookmarkEnd w:id="1"/>
    </w:p>
    <w:p w14:paraId="07898103" w14:textId="3D5A31B3" w:rsidR="00CF5E12" w:rsidRPr="001056F1" w:rsidRDefault="00CF5E12" w:rsidP="00CF5E12">
      <w:pPr>
        <w:pStyle w:val="Paragraphedeliste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D’après vous, quel est le dénominateur commun entre les parcours des deux jeunes e</w:t>
      </w:r>
      <w:r>
        <w:rPr>
          <w:rFonts w:asciiTheme="minorHAnsi" w:hAnsiTheme="minorHAnsi"/>
          <w:b/>
          <w:color w:val="7F7F7F"/>
          <w:sz w:val="20"/>
        </w:rPr>
        <w:t>n</w:t>
      </w:r>
      <w:r>
        <w:rPr>
          <w:rFonts w:asciiTheme="minorHAnsi" w:hAnsiTheme="minorHAnsi"/>
          <w:b/>
          <w:color w:val="7F7F7F"/>
          <w:sz w:val="20"/>
        </w:rPr>
        <w:t>trepreneurs? Énumérez les activités qui, selon vous, sont nécessaires pour chaque entr</w:t>
      </w:r>
      <w:r>
        <w:rPr>
          <w:rFonts w:asciiTheme="minorHAnsi" w:hAnsiTheme="minorHAnsi"/>
          <w:b/>
          <w:color w:val="7F7F7F"/>
          <w:sz w:val="20"/>
        </w:rPr>
        <w:t>e</w:t>
      </w:r>
      <w:r>
        <w:rPr>
          <w:rFonts w:asciiTheme="minorHAnsi" w:hAnsiTheme="minorHAnsi"/>
          <w:b/>
          <w:color w:val="7F7F7F"/>
          <w:sz w:val="20"/>
        </w:rPr>
        <w:t>prise.</w:t>
      </w:r>
    </w:p>
    <w:p w14:paraId="4CC0B70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418EE4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14FC53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C4E7F1E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A6F6017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DC6230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ACDB379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DC78087" w14:textId="77777777" w:rsidR="00CF5E12" w:rsidRPr="00B76F42" w:rsidRDefault="00CF5E12" w:rsidP="004D4DFF">
      <w:pPr>
        <w:spacing w:before="200" w:after="120"/>
        <w:rPr>
          <w:rFonts w:asciiTheme="minorHAnsi" w:hAnsiTheme="minorHAnsi" w:cs="Arial"/>
        </w:rPr>
      </w:pPr>
    </w:p>
    <w:p w14:paraId="5AE3EB13" w14:textId="76763CF7" w:rsidR="00507840" w:rsidRPr="00B76F42" w:rsidRDefault="00507840" w:rsidP="006F63AB">
      <w:pPr>
        <w:rPr>
          <w:rFonts w:asciiTheme="minorHAnsi" w:hAnsiTheme="minorHAnsi"/>
        </w:rPr>
      </w:pPr>
    </w:p>
    <w:sectPr w:rsidR="00507840" w:rsidRPr="00B76F42" w:rsidSect="00CF794B">
      <w:headerReference w:type="default" r:id="rId9"/>
      <w:footerReference w:type="default" r:id="rId10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C16C" w14:textId="77777777" w:rsidR="005C6C15" w:rsidRDefault="005C6C15" w:rsidP="002208B0">
      <w:r>
        <w:separator/>
      </w:r>
    </w:p>
  </w:endnote>
  <w:endnote w:type="continuationSeparator" w:id="0">
    <w:p w14:paraId="64B40793" w14:textId="77777777" w:rsidR="005C6C15" w:rsidRDefault="005C6C15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Pieddepage"/>
          <w:jc w:val="right"/>
          <w:rPr>
            <w:sz w:val="28"/>
            <w:szCs w:val="28"/>
          </w:rPr>
        </w:pPr>
        <w:r>
          <w:rPr>
            <w:noProof/>
            <w:sz w:val="28"/>
            <w:lang w:eastAsia="fr-CH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CH"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</w:rPr>
          <w:fldChar w:fldCharType="begin"/>
        </w:r>
        <w:r w:rsidR="00FA08EE" w:rsidRPr="00FA08EE">
          <w:rPr>
            <w:sz w:val="28"/>
          </w:rPr>
          <w:instrText>PAGE   \* MERGEFORMAT</w:instrText>
        </w:r>
        <w:r w:rsidR="00FA08EE" w:rsidRPr="00FA08EE">
          <w:rPr>
            <w:sz w:val="28"/>
          </w:rPr>
          <w:fldChar w:fldCharType="separate"/>
        </w:r>
        <w:r w:rsidR="00CF1498">
          <w:rPr>
            <w:noProof/>
            <w:sz w:val="28"/>
          </w:rPr>
          <w:t>3</w:t>
        </w:r>
        <w:r w:rsidR="00FA08EE" w:rsidRPr="00FA08EE">
          <w:rPr>
            <w:sz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70DA" w14:textId="77777777" w:rsidR="005C6C15" w:rsidRDefault="005C6C15" w:rsidP="002208B0">
      <w:r>
        <w:separator/>
      </w:r>
    </w:p>
  </w:footnote>
  <w:footnote w:type="continuationSeparator" w:id="0">
    <w:p w14:paraId="4EC3732F" w14:textId="77777777" w:rsidR="005C6C15" w:rsidRDefault="005C6C15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D38D1" w14:textId="3A4CA0B1" w:rsidR="00A80C8B" w:rsidRDefault="00A80C8B" w:rsidP="00750449">
    <w:pPr>
      <w:pStyle w:val="En-tte"/>
      <w:tabs>
        <w:tab w:val="clear" w:pos="4677"/>
        <w:tab w:val="clear" w:pos="9355"/>
        <w:tab w:val="left" w:pos="2438"/>
      </w:tabs>
    </w:pPr>
    <w:r>
      <w:rPr>
        <w:noProof/>
        <w:lang w:eastAsia="fr-CH"/>
      </w:rPr>
      <w:drawing>
        <wp:anchor distT="0" distB="0" distL="114300" distR="114300" simplePos="0" relativeHeight="251663360" behindDoc="1" locked="0" layoutInCell="1" allowOverlap="1" wp14:anchorId="7EB0DC0B" wp14:editId="55F56AF6">
          <wp:simplePos x="0" y="0"/>
          <wp:positionH relativeFrom="page">
            <wp:posOffset>6473825</wp:posOffset>
          </wp:positionH>
          <wp:positionV relativeFrom="paragraph">
            <wp:posOffset>-440055</wp:posOffset>
          </wp:positionV>
          <wp:extent cx="1086485" cy="9004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4384" behindDoc="1" locked="0" layoutInCell="1" allowOverlap="1" wp14:anchorId="281C7B13" wp14:editId="2D57BE40">
          <wp:simplePos x="0" y="0"/>
          <wp:positionH relativeFrom="page">
            <wp:posOffset>0</wp:posOffset>
          </wp:positionH>
          <wp:positionV relativeFrom="paragraph">
            <wp:posOffset>-172085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5408" behindDoc="0" locked="0" layoutInCell="1" allowOverlap="1" wp14:anchorId="7AC010EE" wp14:editId="1FE3AE72">
          <wp:simplePos x="0" y="0"/>
          <wp:positionH relativeFrom="page">
            <wp:posOffset>-60325</wp:posOffset>
          </wp:positionH>
          <wp:positionV relativeFrom="paragraph">
            <wp:posOffset>-264160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8480" behindDoc="1" locked="0" layoutInCell="1" allowOverlap="1" wp14:anchorId="1239CE58" wp14:editId="11D6FCD4">
          <wp:simplePos x="0" y="0"/>
          <wp:positionH relativeFrom="column">
            <wp:posOffset>2467610</wp:posOffset>
          </wp:positionH>
          <wp:positionV relativeFrom="paragraph">
            <wp:posOffset>-294640</wp:posOffset>
          </wp:positionV>
          <wp:extent cx="876300" cy="609600"/>
          <wp:effectExtent l="0" t="0" r="0" b="0"/>
          <wp:wrapTight wrapText="bothSides">
            <wp:wrapPolygon edited="0">
              <wp:start x="5165" y="0"/>
              <wp:lineTo x="0" y="1350"/>
              <wp:lineTo x="0" y="20250"/>
              <wp:lineTo x="6104" y="20925"/>
              <wp:lineTo x="8452" y="20925"/>
              <wp:lineTo x="17843" y="20925"/>
              <wp:lineTo x="20661" y="18225"/>
              <wp:lineTo x="21130" y="6750"/>
              <wp:lineTo x="21130" y="675"/>
              <wp:lineTo x="8452" y="0"/>
              <wp:lineTo x="51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2F67BAE2" w:rsidR="005F7586" w:rsidRDefault="005F7586" w:rsidP="00750449">
    <w:pPr>
      <w:pStyle w:val="En-tte"/>
      <w:tabs>
        <w:tab w:val="clear" w:pos="4677"/>
        <w:tab w:val="clear" w:pos="9355"/>
        <w:tab w:val="left" w:pos="2438"/>
      </w:tabs>
    </w:pPr>
  </w:p>
  <w:p w14:paraId="397940F3" w14:textId="77777777" w:rsidR="00A80C8B" w:rsidRDefault="00A80C8B" w:rsidP="00750449">
    <w:pPr>
      <w:pStyle w:val="En-tt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765"/>
    <w:multiLevelType w:val="hybridMultilevel"/>
    <w:tmpl w:val="982C6706"/>
    <w:lvl w:ilvl="0" w:tplc="157E081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D655B"/>
    <w:multiLevelType w:val="hybridMultilevel"/>
    <w:tmpl w:val="F3CC69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E"/>
    <w:rsid w:val="000553D4"/>
    <w:rsid w:val="000571B7"/>
    <w:rsid w:val="001056F1"/>
    <w:rsid w:val="00110991"/>
    <w:rsid w:val="00153BE0"/>
    <w:rsid w:val="001A0296"/>
    <w:rsid w:val="001A3F6E"/>
    <w:rsid w:val="002208B0"/>
    <w:rsid w:val="00225AE6"/>
    <w:rsid w:val="002A0717"/>
    <w:rsid w:val="002A795C"/>
    <w:rsid w:val="002B7887"/>
    <w:rsid w:val="002F05F8"/>
    <w:rsid w:val="00440580"/>
    <w:rsid w:val="0047545F"/>
    <w:rsid w:val="00507840"/>
    <w:rsid w:val="00526B83"/>
    <w:rsid w:val="00537A4A"/>
    <w:rsid w:val="005C6C15"/>
    <w:rsid w:val="005D2D1F"/>
    <w:rsid w:val="005F7586"/>
    <w:rsid w:val="006F63AB"/>
    <w:rsid w:val="00750449"/>
    <w:rsid w:val="008311D8"/>
    <w:rsid w:val="00857E43"/>
    <w:rsid w:val="00A0105B"/>
    <w:rsid w:val="00A04E07"/>
    <w:rsid w:val="00A75434"/>
    <w:rsid w:val="00A80C8B"/>
    <w:rsid w:val="00AB1737"/>
    <w:rsid w:val="00B76F42"/>
    <w:rsid w:val="00CE67A0"/>
    <w:rsid w:val="00CF1498"/>
    <w:rsid w:val="00CF5E12"/>
    <w:rsid w:val="00CF794B"/>
    <w:rsid w:val="00D541F7"/>
    <w:rsid w:val="00D621F2"/>
    <w:rsid w:val="00E21CCC"/>
    <w:rsid w:val="00E4600D"/>
    <w:rsid w:val="00EA0989"/>
    <w:rsid w:val="00F14BFE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50D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73450" w:themeColor="text1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34"/>
    <w:pPr>
      <w:spacing w:after="0" w:line="280" w:lineRule="exact"/>
      <w:jc w:val="both"/>
    </w:pPr>
    <w:rPr>
      <w:rFonts w:ascii="Century Gothic" w:hAnsi="Century Gothic" w:cstheme="minorHAnsi"/>
    </w:rPr>
  </w:style>
  <w:style w:type="paragraph" w:styleId="Titre1">
    <w:name w:val="heading 1"/>
    <w:aliases w:val="Überschrift 1 ohne Zählung"/>
    <w:basedOn w:val="Normal"/>
    <w:next w:val="Normal"/>
    <w:link w:val="Titre1Car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586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586"/>
    <w:rPr>
      <w:lang w:val="fr-CH"/>
    </w:rPr>
  </w:style>
  <w:style w:type="character" w:customStyle="1" w:styleId="Titre1Car">
    <w:name w:val="Titre 1 Car"/>
    <w:aliases w:val="Überschrift 1 ohne Zählung Car"/>
    <w:basedOn w:val="Policepardfaut"/>
    <w:link w:val="Titre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fr-CH" w:eastAsia="de-DE"/>
    </w:rPr>
  </w:style>
  <w:style w:type="paragraph" w:styleId="Citation">
    <w:name w:val="Quote"/>
    <w:basedOn w:val="Normal"/>
    <w:next w:val="Normal"/>
    <w:link w:val="CitationCar"/>
    <w:uiPriority w:val="29"/>
    <w:qFormat/>
    <w:rsid w:val="002208B0"/>
    <w:rPr>
      <w:i/>
      <w:lang w:eastAsia="de-DE"/>
    </w:rPr>
  </w:style>
  <w:style w:type="character" w:customStyle="1" w:styleId="CitationCar">
    <w:name w:val="Citation Car"/>
    <w:basedOn w:val="Policepardfaut"/>
    <w:link w:val="Citation"/>
    <w:uiPriority w:val="29"/>
    <w:rsid w:val="002208B0"/>
    <w:rPr>
      <w:rFonts w:ascii="Century Gothic" w:hAnsi="Century Gothic" w:cstheme="minorHAnsi"/>
      <w:i/>
      <w:lang w:val="fr-CH"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fr-CH"/>
    </w:rPr>
  </w:style>
  <w:style w:type="character" w:styleId="lev">
    <w:name w:val="Strong"/>
    <w:basedOn w:val="Policepardfaut"/>
    <w:uiPriority w:val="22"/>
    <w:qFormat/>
    <w:rsid w:val="00FA08EE"/>
    <w:rPr>
      <w:b/>
      <w:bCs/>
    </w:rPr>
  </w:style>
  <w:style w:type="paragraph" w:styleId="Paragraphedeliste">
    <w:name w:val="List Paragraph"/>
    <w:basedOn w:val="Normal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73450" w:themeColor="text1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34"/>
    <w:pPr>
      <w:spacing w:after="0" w:line="280" w:lineRule="exact"/>
      <w:jc w:val="both"/>
    </w:pPr>
    <w:rPr>
      <w:rFonts w:ascii="Century Gothic" w:hAnsi="Century Gothic" w:cstheme="minorHAnsi"/>
    </w:rPr>
  </w:style>
  <w:style w:type="paragraph" w:styleId="Titre1">
    <w:name w:val="heading 1"/>
    <w:aliases w:val="Überschrift 1 ohne Zählung"/>
    <w:basedOn w:val="Normal"/>
    <w:next w:val="Normal"/>
    <w:link w:val="Titre1Car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586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586"/>
    <w:rPr>
      <w:lang w:val="fr-CH"/>
    </w:rPr>
  </w:style>
  <w:style w:type="character" w:customStyle="1" w:styleId="Titre1Car">
    <w:name w:val="Titre 1 Car"/>
    <w:aliases w:val="Überschrift 1 ohne Zählung Car"/>
    <w:basedOn w:val="Policepardfaut"/>
    <w:link w:val="Titre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fr-CH"/>
    </w:rPr>
  </w:style>
  <w:style w:type="character" w:customStyle="1" w:styleId="Titre3Car">
    <w:name w:val="Titre 3 Car"/>
    <w:basedOn w:val="Policepardfaut"/>
    <w:link w:val="Titre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Sous-titreCar">
    <w:name w:val="Sous-titre Car"/>
    <w:basedOn w:val="Policepardfaut"/>
    <w:link w:val="Sous-titre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fr-CH" w:eastAsia="de-DE"/>
    </w:rPr>
  </w:style>
  <w:style w:type="paragraph" w:styleId="Citation">
    <w:name w:val="Quote"/>
    <w:basedOn w:val="Normal"/>
    <w:next w:val="Normal"/>
    <w:link w:val="CitationCar"/>
    <w:uiPriority w:val="29"/>
    <w:qFormat/>
    <w:rsid w:val="002208B0"/>
    <w:rPr>
      <w:i/>
      <w:lang w:eastAsia="de-DE"/>
    </w:rPr>
  </w:style>
  <w:style w:type="character" w:customStyle="1" w:styleId="CitationCar">
    <w:name w:val="Citation Car"/>
    <w:basedOn w:val="Policepardfaut"/>
    <w:link w:val="Citation"/>
    <w:uiPriority w:val="29"/>
    <w:rsid w:val="002208B0"/>
    <w:rPr>
      <w:rFonts w:ascii="Century Gothic" w:hAnsi="Century Gothic" w:cstheme="minorHAnsi"/>
      <w:i/>
      <w:lang w:val="fr-CH"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fr-CH"/>
    </w:rPr>
  </w:style>
  <w:style w:type="character" w:styleId="lev">
    <w:name w:val="Strong"/>
    <w:basedOn w:val="Policepardfaut"/>
    <w:uiPriority w:val="22"/>
    <w:qFormat/>
    <w:rsid w:val="00FA08EE"/>
    <w:rPr>
      <w:b/>
      <w:bCs/>
    </w:rPr>
  </w:style>
  <w:style w:type="paragraph" w:styleId="Paragraphedeliste">
    <w:name w:val="List Paragraph"/>
    <w:basedOn w:val="Normal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EB3A-50DA-4EB3-A5C4-FA8CD1E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Semantis</cp:lastModifiedBy>
  <cp:revision>3</cp:revision>
  <dcterms:created xsi:type="dcterms:W3CDTF">2021-05-10T13:42:00Z</dcterms:created>
  <dcterms:modified xsi:type="dcterms:W3CDTF">2021-06-07T16:07:00Z</dcterms:modified>
</cp:coreProperties>
</file>