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324F" w14:textId="77777777" w:rsidR="007350CF" w:rsidRPr="00F81258" w:rsidRDefault="007350CF" w:rsidP="007350CF">
      <w:pPr>
        <w:spacing w:after="120" w:line="276" w:lineRule="auto"/>
        <w:ind w:left="567" w:hanging="567"/>
        <w:rPr>
          <w:rFonts w:ascii="Times New Roman" w:hAnsi="Times New Roman"/>
          <w:color w:val="FF0000"/>
          <w:sz w:val="28"/>
          <w:szCs w:val="28"/>
        </w:rPr>
      </w:pPr>
      <w:r w:rsidRPr="00F81258">
        <w:rPr>
          <w:rFonts w:ascii="Times New Roman" w:hAnsi="Times New Roman"/>
          <w:color w:val="FF0000"/>
          <w:sz w:val="26"/>
          <w:szCs w:val="26"/>
        </w:rPr>
        <w:t>7</w:t>
      </w:r>
      <w:r w:rsidRPr="00F81258">
        <w:rPr>
          <w:rFonts w:ascii="Times New Roman" w:hAnsi="Times New Roman"/>
          <w:color w:val="FF0000"/>
          <w:sz w:val="26"/>
          <w:szCs w:val="26"/>
        </w:rPr>
        <w:tab/>
      </w:r>
      <w:r w:rsidRPr="00F81258">
        <w:rPr>
          <w:rFonts w:ascii="Times New Roman" w:hAnsi="Times New Roman"/>
          <w:color w:val="FF0000"/>
          <w:sz w:val="28"/>
          <w:szCs w:val="28"/>
        </w:rPr>
        <w:t>Kräfte innerhalb von Molekülen</w:t>
      </w:r>
      <w:r>
        <w:rPr>
          <w:rFonts w:ascii="Times New Roman" w:hAnsi="Times New Roman"/>
          <w:color w:val="FF0000"/>
          <w:sz w:val="28"/>
          <w:szCs w:val="28"/>
        </w:rPr>
        <w:t xml:space="preserve"> </w:t>
      </w:r>
      <w:r w:rsidR="00EB1031">
        <w:rPr>
          <w:rFonts w:ascii="Times New Roman" w:hAnsi="Times New Roman"/>
          <w:color w:val="FF0000"/>
          <w:sz w:val="28"/>
          <w:szCs w:val="28"/>
        </w:rPr>
        <w:t>–</w:t>
      </w:r>
      <w:r w:rsidRPr="00F81258">
        <w:rPr>
          <w:rFonts w:ascii="Times New Roman" w:hAnsi="Times New Roman"/>
          <w:color w:val="FF0000"/>
          <w:sz w:val="28"/>
          <w:szCs w:val="28"/>
        </w:rPr>
        <w:t xml:space="preserve"> Bindungsenthalpie, Bildungsenthalpie und Molekülgestalt</w:t>
      </w:r>
    </w:p>
    <w:p w14:paraId="57DFA21E" w14:textId="77777777" w:rsidR="007350CF" w:rsidRPr="003B3B5C" w:rsidRDefault="007350CF" w:rsidP="007350CF">
      <w:pPr>
        <w:spacing w:after="120" w:line="276" w:lineRule="auto"/>
        <w:rPr>
          <w:rFonts w:ascii="Times New Roman" w:hAnsi="Times New Roman"/>
          <w:bCs/>
          <w:color w:val="0070C0"/>
          <w:sz w:val="24"/>
          <w:szCs w:val="24"/>
        </w:rPr>
      </w:pPr>
      <w:r w:rsidRPr="003B3B5C">
        <w:rPr>
          <w:rFonts w:ascii="Times New Roman" w:hAnsi="Times New Roman"/>
          <w:bCs/>
          <w:color w:val="0070C0"/>
          <w:sz w:val="24"/>
          <w:szCs w:val="24"/>
        </w:rPr>
        <w:t>Aufgaben zum Kapitel 7</w:t>
      </w:r>
    </w:p>
    <w:p w14:paraId="395B3330" w14:textId="77777777" w:rsidR="007350CF" w:rsidRPr="003B3B5C" w:rsidRDefault="007350CF" w:rsidP="007350CF">
      <w:pPr>
        <w:spacing w:line="276" w:lineRule="auto"/>
        <w:ind w:left="709" w:hanging="709"/>
        <w:rPr>
          <w:rFonts w:ascii="Times New Roman" w:hAnsi="Times New Roman"/>
          <w:sz w:val="24"/>
          <w:szCs w:val="24"/>
        </w:rPr>
      </w:pPr>
      <w:r w:rsidRPr="003B3B5C">
        <w:rPr>
          <w:rFonts w:ascii="Times New Roman" w:hAnsi="Times New Roman"/>
          <w:bCs/>
          <w:color w:val="0070C0"/>
          <w:sz w:val="24"/>
          <w:szCs w:val="24"/>
        </w:rPr>
        <w:t>7.1</w:t>
      </w:r>
      <w:r w:rsidRPr="003B3B5C">
        <w:rPr>
          <w:rFonts w:ascii="Times New Roman" w:hAnsi="Times New Roman"/>
          <w:b/>
          <w:bCs/>
          <w:sz w:val="24"/>
          <w:szCs w:val="24"/>
        </w:rPr>
        <w:tab/>
      </w:r>
      <w:r w:rsidRPr="003B3B5C">
        <w:rPr>
          <w:rFonts w:ascii="Times New Roman" w:hAnsi="Times New Roman"/>
          <w:sz w:val="24"/>
          <w:szCs w:val="24"/>
        </w:rPr>
        <w:t>Benzin besteht aus verschiedenen Kohlenwasserstoffverbindungen, Stoffen, deren Moleküle ausschliesslich aus gebundenen C- und H-Atomen bestehen.</w:t>
      </w:r>
    </w:p>
    <w:p w14:paraId="7AC78D8E" w14:textId="77777777" w:rsidR="007350CF" w:rsidRPr="003B3B5C" w:rsidRDefault="007350CF" w:rsidP="007350CF">
      <w:pPr>
        <w:tabs>
          <w:tab w:val="left" w:pos="709"/>
        </w:tabs>
        <w:spacing w:line="276" w:lineRule="auto"/>
        <w:ind w:left="993" w:hanging="993"/>
        <w:rPr>
          <w:rFonts w:ascii="Times New Roman" w:hAnsi="Times New Roman"/>
          <w:sz w:val="24"/>
          <w:szCs w:val="24"/>
        </w:rPr>
      </w:pPr>
      <w:r w:rsidRPr="003B3B5C">
        <w:rPr>
          <w:rFonts w:ascii="Times New Roman" w:hAnsi="Times New Roman"/>
          <w:color w:val="0070C0"/>
          <w:sz w:val="24"/>
          <w:szCs w:val="24"/>
        </w:rPr>
        <w:tab/>
        <w:t>a)</w:t>
      </w:r>
      <w:r w:rsidRPr="003B3B5C">
        <w:rPr>
          <w:rFonts w:ascii="Times New Roman" w:hAnsi="Times New Roman"/>
          <w:sz w:val="24"/>
          <w:szCs w:val="24"/>
        </w:rPr>
        <w:tab/>
        <w:t>Formulieren Sie die Reaktionsgleichung für die Verbrennung von Octan C</w:t>
      </w:r>
      <w:r w:rsidRPr="003B3B5C">
        <w:rPr>
          <w:rFonts w:ascii="Times New Roman" w:hAnsi="Times New Roman"/>
          <w:sz w:val="24"/>
          <w:szCs w:val="24"/>
          <w:vertAlign w:val="subscript"/>
        </w:rPr>
        <w:t>8</w:t>
      </w:r>
      <w:r w:rsidRPr="003B3B5C">
        <w:rPr>
          <w:rFonts w:ascii="Times New Roman" w:hAnsi="Times New Roman"/>
          <w:sz w:val="24"/>
          <w:szCs w:val="24"/>
        </w:rPr>
        <w:t>H</w:t>
      </w:r>
      <w:r w:rsidRPr="003B3B5C">
        <w:rPr>
          <w:rFonts w:ascii="Times New Roman" w:hAnsi="Times New Roman"/>
          <w:sz w:val="24"/>
          <w:szCs w:val="24"/>
          <w:vertAlign w:val="subscript"/>
        </w:rPr>
        <w:t>18</w:t>
      </w:r>
      <w:r w:rsidRPr="003B3B5C">
        <w:rPr>
          <w:rFonts w:ascii="Times New Roman" w:hAnsi="Times New Roman"/>
          <w:sz w:val="24"/>
          <w:szCs w:val="24"/>
        </w:rPr>
        <w:t>.</w:t>
      </w:r>
    </w:p>
    <w:p w14:paraId="548E679D" w14:textId="77777777" w:rsidR="007350CF" w:rsidRPr="003B3B5C" w:rsidRDefault="007350CF" w:rsidP="007350CF">
      <w:pPr>
        <w:tabs>
          <w:tab w:val="left" w:pos="709"/>
        </w:tabs>
        <w:spacing w:line="276" w:lineRule="auto"/>
        <w:ind w:left="993" w:hanging="993"/>
        <w:rPr>
          <w:rFonts w:ascii="Times New Roman" w:hAnsi="Times New Roman"/>
          <w:sz w:val="24"/>
          <w:szCs w:val="24"/>
        </w:rPr>
      </w:pPr>
      <w:r w:rsidRPr="003B3B5C">
        <w:rPr>
          <w:rFonts w:ascii="Times New Roman" w:hAnsi="Times New Roman"/>
          <w:color w:val="0070C0"/>
          <w:sz w:val="24"/>
          <w:szCs w:val="24"/>
        </w:rPr>
        <w:tab/>
        <w:t>b)</w:t>
      </w:r>
      <w:r w:rsidRPr="003B3B5C">
        <w:rPr>
          <w:rFonts w:ascii="Times New Roman" w:hAnsi="Times New Roman"/>
          <w:sz w:val="24"/>
          <w:szCs w:val="24"/>
        </w:rPr>
        <w:tab/>
        <w:t>Zeichnen Sie die Lewis-Formeln der Edukte und Produkte.</w:t>
      </w:r>
    </w:p>
    <w:p w14:paraId="7629C295" w14:textId="77777777" w:rsidR="007350CF" w:rsidRPr="003B3B5C" w:rsidRDefault="007350CF" w:rsidP="007350CF">
      <w:pPr>
        <w:tabs>
          <w:tab w:val="left" w:pos="709"/>
        </w:tabs>
        <w:spacing w:after="120" w:line="276" w:lineRule="auto"/>
        <w:ind w:left="993" w:hanging="993"/>
        <w:rPr>
          <w:rFonts w:ascii="Times New Roman" w:hAnsi="Times New Roman"/>
          <w:b/>
          <w:bCs/>
          <w:sz w:val="24"/>
          <w:szCs w:val="24"/>
        </w:rPr>
      </w:pPr>
      <w:r w:rsidRPr="003B3B5C">
        <w:rPr>
          <w:rFonts w:ascii="Times New Roman" w:hAnsi="Times New Roman"/>
          <w:color w:val="0070C0"/>
          <w:sz w:val="24"/>
          <w:szCs w:val="24"/>
        </w:rPr>
        <w:tab/>
        <w:t>c)</w:t>
      </w:r>
      <w:r w:rsidRPr="003B3B5C">
        <w:rPr>
          <w:rFonts w:ascii="Times New Roman" w:hAnsi="Times New Roman"/>
          <w:sz w:val="24"/>
          <w:szCs w:val="24"/>
        </w:rPr>
        <w:tab/>
        <w:t>Begründen Sie, weshalb bei dieser Reaktion Energie frei wird. Argumentieren Sie mit den Bindungsenthalpien unter Verwendung der Lewis-Formeln.</w:t>
      </w:r>
    </w:p>
    <w:p w14:paraId="3B1AB215" w14:textId="77777777" w:rsidR="007350CF" w:rsidRPr="003B3B5C" w:rsidRDefault="007350CF" w:rsidP="007350CF">
      <w:pPr>
        <w:tabs>
          <w:tab w:val="left" w:pos="709"/>
        </w:tabs>
        <w:spacing w:after="120" w:line="276" w:lineRule="auto"/>
        <w:ind w:left="993" w:hanging="993"/>
        <w:rPr>
          <w:rFonts w:ascii="Times New Roman" w:hAnsi="Times New Roman"/>
          <w:sz w:val="24"/>
          <w:szCs w:val="24"/>
        </w:rPr>
      </w:pPr>
      <w:r w:rsidRPr="003B3B5C">
        <w:rPr>
          <w:rFonts w:ascii="Times New Roman" w:hAnsi="Times New Roman"/>
          <w:bCs/>
          <w:color w:val="0070C0"/>
          <w:sz w:val="24"/>
          <w:szCs w:val="24"/>
        </w:rPr>
        <w:t>7.2</w:t>
      </w:r>
      <w:r w:rsidRPr="003B3B5C">
        <w:rPr>
          <w:rFonts w:ascii="Times New Roman" w:hAnsi="Times New Roman"/>
          <w:b/>
          <w:bCs/>
          <w:sz w:val="24"/>
          <w:szCs w:val="24"/>
        </w:rPr>
        <w:tab/>
      </w:r>
      <w:r w:rsidRPr="003B3B5C">
        <w:rPr>
          <w:rFonts w:ascii="Times New Roman" w:hAnsi="Times New Roman"/>
          <w:sz w:val="24"/>
          <w:szCs w:val="24"/>
        </w:rPr>
        <w:t>Begründen Sie die unterschiedlichen Bindungsenthalpien:</w:t>
      </w:r>
    </w:p>
    <w:tbl>
      <w:tblPr>
        <w:tblW w:w="45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478"/>
      </w:tblGrid>
      <w:tr w:rsidR="007350CF" w:rsidRPr="003B3B5C" w14:paraId="5B166B63" w14:textId="77777777" w:rsidTr="003B289B">
        <w:tc>
          <w:tcPr>
            <w:tcW w:w="2111" w:type="dxa"/>
          </w:tcPr>
          <w:p w14:paraId="0A2EB576"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Bindung</w:t>
            </w:r>
          </w:p>
        </w:tc>
        <w:tc>
          <w:tcPr>
            <w:tcW w:w="2478" w:type="dxa"/>
          </w:tcPr>
          <w:p w14:paraId="3CF41D93"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Bindungsenthalpie</w:t>
            </w:r>
          </w:p>
          <w:p w14:paraId="7C1F6298"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kJ/(mol Bindung)</w:t>
            </w:r>
          </w:p>
        </w:tc>
      </w:tr>
      <w:tr w:rsidR="007350CF" w:rsidRPr="003B3B5C" w14:paraId="2C632DAE" w14:textId="77777777" w:rsidTr="003B289B">
        <w:trPr>
          <w:cantSplit/>
        </w:trPr>
        <w:tc>
          <w:tcPr>
            <w:tcW w:w="2111" w:type="dxa"/>
          </w:tcPr>
          <w:p w14:paraId="06228CB6"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Cl–Cl</w:t>
            </w:r>
          </w:p>
        </w:tc>
        <w:tc>
          <w:tcPr>
            <w:tcW w:w="2478" w:type="dxa"/>
          </w:tcPr>
          <w:p w14:paraId="767CCA20"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242</w:t>
            </w:r>
          </w:p>
        </w:tc>
      </w:tr>
      <w:tr w:rsidR="007350CF" w:rsidRPr="003B3B5C" w14:paraId="4D548A3A" w14:textId="77777777" w:rsidTr="003B289B">
        <w:trPr>
          <w:cantSplit/>
        </w:trPr>
        <w:tc>
          <w:tcPr>
            <w:tcW w:w="2111" w:type="dxa"/>
          </w:tcPr>
          <w:p w14:paraId="73DC3005"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Br–Br</w:t>
            </w:r>
          </w:p>
        </w:tc>
        <w:tc>
          <w:tcPr>
            <w:tcW w:w="2478" w:type="dxa"/>
          </w:tcPr>
          <w:p w14:paraId="612B186A"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193</w:t>
            </w:r>
          </w:p>
        </w:tc>
      </w:tr>
      <w:tr w:rsidR="007350CF" w:rsidRPr="003B3B5C" w14:paraId="281F848C" w14:textId="77777777" w:rsidTr="003B289B">
        <w:trPr>
          <w:cantSplit/>
        </w:trPr>
        <w:tc>
          <w:tcPr>
            <w:tcW w:w="2111" w:type="dxa"/>
          </w:tcPr>
          <w:p w14:paraId="3F47A63E"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I–I</w:t>
            </w:r>
          </w:p>
        </w:tc>
        <w:tc>
          <w:tcPr>
            <w:tcW w:w="2478" w:type="dxa"/>
          </w:tcPr>
          <w:p w14:paraId="3AC163D4" w14:textId="77777777" w:rsidR="007350CF" w:rsidRPr="003B3B5C" w:rsidRDefault="007350CF" w:rsidP="003B289B">
            <w:pPr>
              <w:tabs>
                <w:tab w:val="left" w:pos="709"/>
              </w:tabs>
              <w:spacing w:line="276" w:lineRule="auto"/>
              <w:ind w:left="993" w:hanging="993"/>
              <w:rPr>
                <w:rFonts w:ascii="Times New Roman" w:hAnsi="Times New Roman"/>
                <w:sz w:val="24"/>
                <w:szCs w:val="24"/>
              </w:rPr>
            </w:pPr>
            <w:r w:rsidRPr="003B3B5C">
              <w:rPr>
                <w:rFonts w:ascii="Times New Roman" w:hAnsi="Times New Roman"/>
                <w:sz w:val="24"/>
                <w:szCs w:val="24"/>
              </w:rPr>
              <w:t>151</w:t>
            </w:r>
          </w:p>
        </w:tc>
      </w:tr>
    </w:tbl>
    <w:p w14:paraId="5C2CC21A" w14:textId="77777777" w:rsidR="007350CF" w:rsidRPr="003B3B5C" w:rsidRDefault="007350CF" w:rsidP="007350CF">
      <w:pPr>
        <w:spacing w:before="240" w:line="276" w:lineRule="auto"/>
        <w:ind w:left="709" w:hanging="709"/>
        <w:rPr>
          <w:rFonts w:ascii="Times New Roman" w:hAnsi="Times New Roman"/>
          <w:sz w:val="24"/>
          <w:szCs w:val="24"/>
        </w:rPr>
      </w:pPr>
      <w:r w:rsidRPr="003B3B5C">
        <w:rPr>
          <w:rFonts w:ascii="Times New Roman" w:hAnsi="Times New Roman"/>
          <w:color w:val="0070C0"/>
          <w:sz w:val="24"/>
          <w:szCs w:val="24"/>
        </w:rPr>
        <w:t>7.3</w:t>
      </w:r>
      <w:r w:rsidRPr="003B3B5C">
        <w:rPr>
          <w:rFonts w:ascii="Times New Roman" w:hAnsi="Times New Roman"/>
          <w:sz w:val="24"/>
          <w:szCs w:val="24"/>
        </w:rPr>
        <w:tab/>
        <w:t>Die Verbrennung von Methan (Erdgas, CH</w:t>
      </w:r>
      <w:r w:rsidRPr="003B3B5C">
        <w:rPr>
          <w:rFonts w:ascii="Times New Roman" w:hAnsi="Times New Roman"/>
          <w:sz w:val="24"/>
          <w:szCs w:val="24"/>
          <w:vertAlign w:val="subscript"/>
        </w:rPr>
        <w:t>4</w:t>
      </w:r>
      <w:r w:rsidRPr="003B3B5C">
        <w:rPr>
          <w:rFonts w:ascii="Times New Roman" w:hAnsi="Times New Roman"/>
          <w:sz w:val="24"/>
          <w:szCs w:val="24"/>
        </w:rPr>
        <w:t>) ist ein stark exothermer Vorgang.</w:t>
      </w:r>
    </w:p>
    <w:p w14:paraId="3C1F5815" w14:textId="77777777" w:rsidR="007350CF" w:rsidRPr="003B3B5C" w:rsidRDefault="007350CF" w:rsidP="007350CF">
      <w:pPr>
        <w:spacing w:line="240" w:lineRule="auto"/>
        <w:ind w:left="709" w:hanging="426"/>
        <w:rPr>
          <w:rFonts w:ascii="Times New Roman" w:hAnsi="Times New Roman"/>
          <w:sz w:val="24"/>
          <w:szCs w:val="24"/>
        </w:rPr>
      </w:pPr>
      <w:r w:rsidRPr="003B3B5C">
        <w:rPr>
          <w:rFonts w:ascii="Times New Roman" w:hAnsi="Times New Roman"/>
          <w:sz w:val="24"/>
          <w:szCs w:val="24"/>
        </w:rPr>
        <w:tab/>
        <w:t>CH</w:t>
      </w:r>
      <w:r w:rsidRPr="003B3B5C">
        <w:rPr>
          <w:rFonts w:ascii="Times New Roman" w:hAnsi="Times New Roman"/>
          <w:sz w:val="24"/>
          <w:szCs w:val="24"/>
          <w:vertAlign w:val="subscript"/>
        </w:rPr>
        <w:t>4</w:t>
      </w:r>
      <w:r w:rsidRPr="003B3B5C">
        <w:rPr>
          <w:rFonts w:ascii="Times New Roman" w:hAnsi="Times New Roman"/>
          <w:sz w:val="24"/>
          <w:szCs w:val="24"/>
        </w:rPr>
        <w:tab/>
        <w:t>+</w:t>
      </w:r>
      <w:r w:rsidRPr="003B3B5C">
        <w:rPr>
          <w:rFonts w:ascii="Times New Roman" w:hAnsi="Times New Roman"/>
          <w:sz w:val="24"/>
          <w:szCs w:val="24"/>
        </w:rPr>
        <w:tab/>
        <w:t>2 O</w:t>
      </w:r>
      <w:r w:rsidRPr="003B3B5C">
        <w:rPr>
          <w:rFonts w:ascii="Times New Roman" w:hAnsi="Times New Roman"/>
          <w:sz w:val="24"/>
          <w:szCs w:val="24"/>
          <w:vertAlign w:val="subscript"/>
        </w:rPr>
        <w:t>2</w:t>
      </w:r>
      <w:r w:rsidRPr="003B3B5C">
        <w:rPr>
          <w:rFonts w:ascii="Times New Roman" w:hAnsi="Times New Roman"/>
          <w:sz w:val="24"/>
          <w:szCs w:val="24"/>
        </w:rPr>
        <w:tab/>
        <w:t>→</w:t>
      </w:r>
      <w:r w:rsidRPr="003B3B5C">
        <w:rPr>
          <w:rFonts w:ascii="Times New Roman" w:hAnsi="Times New Roman"/>
          <w:sz w:val="24"/>
          <w:szCs w:val="24"/>
        </w:rPr>
        <w:tab/>
        <w:t>CO</w:t>
      </w:r>
      <w:r w:rsidRPr="003B3B5C">
        <w:rPr>
          <w:rFonts w:ascii="Times New Roman" w:hAnsi="Times New Roman"/>
          <w:sz w:val="24"/>
          <w:szCs w:val="24"/>
          <w:vertAlign w:val="subscript"/>
        </w:rPr>
        <w:t>2</w:t>
      </w:r>
      <w:r w:rsidRPr="003B3B5C">
        <w:rPr>
          <w:rFonts w:ascii="Times New Roman" w:hAnsi="Times New Roman"/>
          <w:sz w:val="24"/>
          <w:szCs w:val="24"/>
        </w:rPr>
        <w:tab/>
        <w:t>+</w:t>
      </w:r>
      <w:r w:rsidRPr="003B3B5C">
        <w:rPr>
          <w:rFonts w:ascii="Times New Roman" w:hAnsi="Times New Roman"/>
          <w:sz w:val="24"/>
          <w:szCs w:val="24"/>
        </w:rPr>
        <w:tab/>
        <w:t>2 H</w:t>
      </w:r>
      <w:r w:rsidRPr="003B3B5C">
        <w:rPr>
          <w:rFonts w:ascii="Times New Roman" w:hAnsi="Times New Roman"/>
          <w:sz w:val="24"/>
          <w:szCs w:val="24"/>
          <w:vertAlign w:val="subscript"/>
        </w:rPr>
        <w:t>2</w:t>
      </w:r>
      <w:r w:rsidRPr="003B3B5C">
        <w:rPr>
          <w:rFonts w:ascii="Times New Roman" w:hAnsi="Times New Roman"/>
          <w:sz w:val="24"/>
          <w:szCs w:val="24"/>
        </w:rPr>
        <w:t>O</w:t>
      </w:r>
      <w:r w:rsidRPr="003B3B5C">
        <w:rPr>
          <w:rFonts w:ascii="Times New Roman" w:hAnsi="Times New Roman"/>
          <w:sz w:val="24"/>
          <w:szCs w:val="24"/>
        </w:rPr>
        <w:tab/>
      </w:r>
      <w:r w:rsidRPr="003B3B5C">
        <w:rPr>
          <w:rFonts w:ascii="Times New Roman" w:hAnsi="Times New Roman"/>
          <w:sz w:val="24"/>
          <w:szCs w:val="24"/>
        </w:rPr>
        <w:tab/>
        <w:t>∆</w:t>
      </w:r>
      <w:r w:rsidRPr="003B3B5C">
        <w:rPr>
          <w:rFonts w:ascii="Times New Roman" w:hAnsi="Times New Roman"/>
          <w:i/>
          <w:sz w:val="24"/>
          <w:szCs w:val="24"/>
        </w:rPr>
        <w:t>H</w:t>
      </w:r>
      <w:r w:rsidRPr="003B3B5C">
        <w:rPr>
          <w:rFonts w:ascii="Times New Roman" w:hAnsi="Times New Roman"/>
          <w:sz w:val="24"/>
          <w:szCs w:val="24"/>
        </w:rPr>
        <w:t xml:space="preserve"> &lt; 0</w:t>
      </w:r>
    </w:p>
    <w:p w14:paraId="1982E20B" w14:textId="77777777" w:rsidR="007350CF" w:rsidRPr="00711FBC" w:rsidRDefault="007350CF" w:rsidP="007350CF">
      <w:pPr>
        <w:spacing w:line="276" w:lineRule="auto"/>
        <w:ind w:left="709" w:hanging="426"/>
        <w:rPr>
          <w:rFonts w:ascii="Times New Roman" w:hAnsi="Times New Roman"/>
          <w:sz w:val="24"/>
          <w:szCs w:val="24"/>
        </w:rPr>
      </w:pPr>
      <w:r>
        <w:rPr>
          <w:rFonts w:ascii="Times New Roman" w:hAnsi="Times New Roman"/>
          <w:sz w:val="24"/>
          <w:szCs w:val="24"/>
        </w:rPr>
        <w:tab/>
      </w:r>
      <w:r w:rsidRPr="00711FBC">
        <w:rPr>
          <w:rFonts w:ascii="Times New Roman" w:hAnsi="Times New Roman"/>
          <w:sz w:val="24"/>
          <w:szCs w:val="24"/>
        </w:rPr>
        <w:t>1 mol</w:t>
      </w:r>
      <w:r w:rsidRPr="00711FBC">
        <w:rPr>
          <w:rFonts w:ascii="Times New Roman" w:hAnsi="Times New Roman"/>
          <w:sz w:val="24"/>
          <w:szCs w:val="24"/>
        </w:rPr>
        <w:tab/>
      </w:r>
      <w:r w:rsidRPr="00711FBC">
        <w:rPr>
          <w:rFonts w:ascii="Times New Roman" w:hAnsi="Times New Roman"/>
          <w:sz w:val="24"/>
          <w:szCs w:val="24"/>
        </w:rPr>
        <w:tab/>
        <w:t>2 mol</w:t>
      </w:r>
      <w:r w:rsidRPr="00711FBC">
        <w:rPr>
          <w:rFonts w:ascii="Times New Roman" w:hAnsi="Times New Roman"/>
          <w:sz w:val="24"/>
          <w:szCs w:val="24"/>
        </w:rPr>
        <w:tab/>
      </w:r>
      <w:r w:rsidRPr="00711FBC">
        <w:rPr>
          <w:rFonts w:ascii="Times New Roman" w:hAnsi="Times New Roman"/>
          <w:sz w:val="24"/>
          <w:szCs w:val="24"/>
        </w:rPr>
        <w:tab/>
        <w:t>1 mol</w:t>
      </w:r>
      <w:r w:rsidRPr="00711FBC">
        <w:rPr>
          <w:rFonts w:ascii="Times New Roman" w:hAnsi="Times New Roman"/>
          <w:sz w:val="24"/>
          <w:szCs w:val="24"/>
        </w:rPr>
        <w:tab/>
      </w:r>
      <w:r w:rsidRPr="00711FBC">
        <w:rPr>
          <w:rFonts w:ascii="Times New Roman" w:hAnsi="Times New Roman"/>
          <w:sz w:val="24"/>
          <w:szCs w:val="24"/>
        </w:rPr>
        <w:tab/>
        <w:t>2 mol</w:t>
      </w:r>
    </w:p>
    <w:p w14:paraId="4D266D41" w14:textId="77777777" w:rsidR="007350CF" w:rsidRPr="00AB0DE3" w:rsidRDefault="007350CF" w:rsidP="007350CF">
      <w:pPr>
        <w:spacing w:after="120" w:line="276" w:lineRule="auto"/>
        <w:ind w:left="709" w:hanging="426"/>
        <w:rPr>
          <w:rFonts w:ascii="Times New Roman" w:hAnsi="Times New Roman"/>
          <w:sz w:val="24"/>
          <w:szCs w:val="24"/>
        </w:rPr>
      </w:pPr>
      <w:r w:rsidRPr="00861FF5">
        <w:rPr>
          <w:rFonts w:ascii="Times New Roman" w:hAnsi="Times New Roman"/>
          <w:sz w:val="24"/>
          <w:szCs w:val="24"/>
        </w:rPr>
        <w:tab/>
        <w:t>Berechnen Sie die Reaktionsenthalpie ∆</w:t>
      </w:r>
      <w:r w:rsidRPr="00861FF5">
        <w:rPr>
          <w:rFonts w:ascii="Times New Roman" w:hAnsi="Times New Roman"/>
          <w:i/>
          <w:sz w:val="24"/>
          <w:szCs w:val="24"/>
        </w:rPr>
        <w:t>H</w:t>
      </w:r>
      <w:r w:rsidRPr="00861FF5">
        <w:rPr>
          <w:rFonts w:ascii="Times New Roman" w:hAnsi="Times New Roman"/>
          <w:sz w:val="24"/>
          <w:szCs w:val="24"/>
        </w:rPr>
        <w:t xml:space="preserve"> dieser Reaktion mithil</w:t>
      </w:r>
      <w:r>
        <w:rPr>
          <w:rFonts w:ascii="Times New Roman" w:hAnsi="Times New Roman"/>
          <w:sz w:val="24"/>
          <w:szCs w:val="24"/>
        </w:rPr>
        <w:t xml:space="preserve">fe der Tabelle 7.1 und begründen Sie das Vorzeichen von </w:t>
      </w:r>
      <w:r w:rsidRPr="00861FF5">
        <w:rPr>
          <w:rFonts w:ascii="Times New Roman" w:hAnsi="Times New Roman"/>
          <w:sz w:val="24"/>
          <w:szCs w:val="24"/>
        </w:rPr>
        <w:t>∆</w:t>
      </w:r>
      <w:r w:rsidRPr="00861FF5">
        <w:rPr>
          <w:rFonts w:ascii="Times New Roman" w:hAnsi="Times New Roman"/>
          <w:i/>
          <w:sz w:val="24"/>
          <w:szCs w:val="24"/>
        </w:rPr>
        <w:t>H</w:t>
      </w:r>
      <w:r>
        <w:rPr>
          <w:rFonts w:ascii="Times New Roman" w:hAnsi="Times New Roman"/>
          <w:sz w:val="24"/>
          <w:szCs w:val="24"/>
        </w:rPr>
        <w:t>.</w:t>
      </w:r>
    </w:p>
    <w:p w14:paraId="563A255D"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sidRPr="000F0A3A">
        <w:rPr>
          <w:rFonts w:ascii="Times New Roman" w:hAnsi="Times New Roman"/>
          <w:color w:val="0070C0"/>
          <w:sz w:val="24"/>
          <w:szCs w:val="24"/>
        </w:rPr>
        <w:t>7.4</w:t>
      </w:r>
      <w:r>
        <w:rPr>
          <w:rFonts w:ascii="Times New Roman" w:hAnsi="Times New Roman"/>
          <w:sz w:val="24"/>
          <w:szCs w:val="24"/>
        </w:rPr>
        <w:tab/>
      </w:r>
      <w:r w:rsidRPr="00E8544C">
        <w:rPr>
          <w:rFonts w:ascii="Times New Roman" w:hAnsi="Times New Roman"/>
          <w:color w:val="0070C0"/>
          <w:sz w:val="24"/>
          <w:szCs w:val="24"/>
        </w:rPr>
        <w:t>a)</w:t>
      </w:r>
      <w:r w:rsidRPr="00861FF5">
        <w:rPr>
          <w:rFonts w:ascii="Times New Roman" w:hAnsi="Times New Roman"/>
          <w:sz w:val="24"/>
          <w:szCs w:val="24"/>
        </w:rPr>
        <w:tab/>
        <w:t>Bei einer Reaktion werden 463 kJ frei (exothermer Vor</w:t>
      </w:r>
      <w:r>
        <w:rPr>
          <w:rFonts w:ascii="Times New Roman" w:hAnsi="Times New Roman"/>
          <w:sz w:val="24"/>
          <w:szCs w:val="24"/>
        </w:rPr>
        <w:t>gang). Formulieren Sie die dazu</w:t>
      </w:r>
      <w:r w:rsidRPr="00861FF5">
        <w:rPr>
          <w:rFonts w:ascii="Times New Roman" w:hAnsi="Times New Roman"/>
          <w:sz w:val="24"/>
          <w:szCs w:val="24"/>
        </w:rPr>
        <w:t>gehörende Reaktionsgleichu</w:t>
      </w:r>
      <w:r>
        <w:rPr>
          <w:rFonts w:ascii="Times New Roman" w:hAnsi="Times New Roman"/>
          <w:sz w:val="24"/>
          <w:szCs w:val="24"/>
        </w:rPr>
        <w:t>ng mithilfe der Tabellen 7.1 oder 7.3.</w:t>
      </w:r>
    </w:p>
    <w:p w14:paraId="0FB836F5" w14:textId="77777777" w:rsidR="007350CF"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E8544C">
        <w:rPr>
          <w:rFonts w:ascii="Times New Roman" w:hAnsi="Times New Roman"/>
          <w:color w:val="0070C0"/>
          <w:sz w:val="24"/>
          <w:szCs w:val="24"/>
        </w:rPr>
        <w:t>b)</w:t>
      </w:r>
      <w:r>
        <w:rPr>
          <w:rFonts w:ascii="Times New Roman" w:hAnsi="Times New Roman"/>
          <w:sz w:val="24"/>
          <w:szCs w:val="24"/>
        </w:rPr>
        <w:tab/>
        <w:t>Weshalb nimmt d</w:t>
      </w:r>
      <w:r w:rsidRPr="00861FF5">
        <w:rPr>
          <w:rFonts w:ascii="Times New Roman" w:hAnsi="Times New Roman"/>
          <w:sz w:val="24"/>
          <w:szCs w:val="24"/>
        </w:rPr>
        <w:t>ie Bindung</w:t>
      </w:r>
      <w:r>
        <w:rPr>
          <w:rFonts w:ascii="Times New Roman" w:hAnsi="Times New Roman"/>
          <w:sz w:val="24"/>
          <w:szCs w:val="24"/>
        </w:rPr>
        <w:t>senthalpie in der Reihe C–C, C=C, C≡C zu?</w:t>
      </w:r>
      <w:r w:rsidRPr="00861FF5">
        <w:rPr>
          <w:rFonts w:ascii="Times New Roman" w:hAnsi="Times New Roman"/>
          <w:sz w:val="24"/>
          <w:szCs w:val="24"/>
        </w:rPr>
        <w:t xml:space="preserve"> </w:t>
      </w:r>
    </w:p>
    <w:p w14:paraId="29210423" w14:textId="77777777" w:rsidR="007350CF" w:rsidRPr="005537BB" w:rsidRDefault="007350CF" w:rsidP="007350CF">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r>
      <w:r w:rsidRPr="009745AE">
        <w:rPr>
          <w:rFonts w:ascii="Times New Roman" w:hAnsi="Times New Roman"/>
          <w:color w:val="0070C0"/>
          <w:sz w:val="24"/>
          <w:szCs w:val="24"/>
        </w:rPr>
        <w:t>c)</w:t>
      </w:r>
      <w:r>
        <w:rPr>
          <w:rFonts w:ascii="Times New Roman" w:hAnsi="Times New Roman"/>
          <w:sz w:val="24"/>
          <w:szCs w:val="24"/>
        </w:rPr>
        <w:tab/>
      </w:r>
      <w:r w:rsidRPr="003B289B">
        <w:rPr>
          <w:rFonts w:ascii="Times New Roman" w:hAnsi="Times New Roman"/>
          <w:sz w:val="24"/>
          <w:szCs w:val="24"/>
        </w:rPr>
        <w:t>Die Werte der Bindungsenthalpien der Doppel- und Dreifachbindung (7.4b) entsprechen nicht dem doppelten bzw. dreifachen Wert einer Einfachbindung [348 kJ/</w:t>
      </w:r>
      <w:r>
        <w:rPr>
          <w:rFonts w:ascii="Times New Roman" w:hAnsi="Times New Roman"/>
          <w:sz w:val="24"/>
          <w:szCs w:val="24"/>
        </w:rPr>
        <w:t>(</w:t>
      </w:r>
      <w:r w:rsidRPr="003B289B">
        <w:rPr>
          <w:rFonts w:ascii="Times New Roman" w:hAnsi="Times New Roman"/>
          <w:sz w:val="24"/>
          <w:szCs w:val="24"/>
        </w:rPr>
        <w:t>mol Bindungen</w:t>
      </w:r>
      <w:r>
        <w:rPr>
          <w:rFonts w:ascii="Times New Roman" w:hAnsi="Times New Roman"/>
          <w:sz w:val="24"/>
          <w:szCs w:val="24"/>
        </w:rPr>
        <w:t>)</w:t>
      </w:r>
      <w:r w:rsidRPr="003B289B">
        <w:rPr>
          <w:rFonts w:ascii="Times New Roman" w:hAnsi="Times New Roman"/>
          <w:sz w:val="24"/>
          <w:szCs w:val="24"/>
        </w:rPr>
        <w:t>, 594 kJ</w:t>
      </w:r>
      <w:r>
        <w:rPr>
          <w:rFonts w:ascii="Times New Roman" w:hAnsi="Times New Roman"/>
          <w:sz w:val="24"/>
          <w:szCs w:val="24"/>
        </w:rPr>
        <w:t>/(</w:t>
      </w:r>
      <w:r w:rsidRPr="007C42F4">
        <w:rPr>
          <w:rFonts w:ascii="Times New Roman" w:hAnsi="Times New Roman"/>
          <w:sz w:val="24"/>
          <w:szCs w:val="24"/>
        </w:rPr>
        <w:t>mol Bindungen</w:t>
      </w:r>
      <w:r>
        <w:rPr>
          <w:rFonts w:ascii="Times New Roman" w:hAnsi="Times New Roman"/>
          <w:sz w:val="24"/>
          <w:szCs w:val="24"/>
        </w:rPr>
        <w:t>)</w:t>
      </w:r>
      <w:r w:rsidRPr="003B289B">
        <w:rPr>
          <w:rFonts w:ascii="Times New Roman" w:hAnsi="Times New Roman"/>
          <w:sz w:val="24"/>
          <w:szCs w:val="24"/>
        </w:rPr>
        <w:t>, 778 kJ</w:t>
      </w:r>
      <w:r>
        <w:rPr>
          <w:rFonts w:ascii="Times New Roman" w:hAnsi="Times New Roman"/>
          <w:sz w:val="24"/>
          <w:szCs w:val="24"/>
        </w:rPr>
        <w:t>/(</w:t>
      </w:r>
      <w:r w:rsidRPr="007C42F4">
        <w:rPr>
          <w:rFonts w:ascii="Times New Roman" w:hAnsi="Times New Roman"/>
          <w:sz w:val="24"/>
          <w:szCs w:val="24"/>
        </w:rPr>
        <w:t>mol Bindungen</w:t>
      </w:r>
      <w:r>
        <w:rPr>
          <w:rFonts w:ascii="Times New Roman" w:hAnsi="Times New Roman"/>
          <w:sz w:val="24"/>
          <w:szCs w:val="24"/>
        </w:rPr>
        <w:t>)</w:t>
      </w:r>
      <w:r w:rsidRPr="003B289B">
        <w:rPr>
          <w:rFonts w:ascii="Times New Roman" w:hAnsi="Times New Roman"/>
          <w:sz w:val="24"/>
          <w:szCs w:val="24"/>
        </w:rPr>
        <w:t>]. Wie lässt sich dies erklären?</w:t>
      </w:r>
    </w:p>
    <w:p w14:paraId="72A86FDB" w14:textId="77777777" w:rsidR="007350CF" w:rsidRDefault="007350CF" w:rsidP="007350CF">
      <w:pPr>
        <w:spacing w:after="120" w:line="276" w:lineRule="auto"/>
        <w:ind w:left="709" w:hanging="709"/>
        <w:rPr>
          <w:rFonts w:ascii="Times New Roman" w:hAnsi="Times New Roman"/>
          <w:sz w:val="24"/>
          <w:szCs w:val="24"/>
        </w:rPr>
      </w:pPr>
      <w:r w:rsidRPr="00B62F67">
        <w:rPr>
          <w:rFonts w:ascii="Times New Roman" w:hAnsi="Times New Roman"/>
          <w:color w:val="0070C0"/>
          <w:sz w:val="24"/>
          <w:szCs w:val="24"/>
        </w:rPr>
        <w:t>7.5</w:t>
      </w:r>
      <w:r w:rsidRPr="00861FF5">
        <w:rPr>
          <w:rFonts w:ascii="Times New Roman" w:hAnsi="Times New Roman"/>
          <w:sz w:val="24"/>
          <w:szCs w:val="24"/>
        </w:rPr>
        <w:tab/>
        <w:t>Warum sind polare Bindungen energieä</w:t>
      </w:r>
      <w:r>
        <w:rPr>
          <w:rFonts w:ascii="Times New Roman" w:hAnsi="Times New Roman"/>
          <w:sz w:val="24"/>
          <w:szCs w:val="24"/>
        </w:rPr>
        <w:t>rmer als unpolare Bindungen?</w:t>
      </w:r>
    </w:p>
    <w:p w14:paraId="42D806CA" w14:textId="77777777" w:rsidR="007350CF" w:rsidRPr="00540324" w:rsidRDefault="007350CF" w:rsidP="007350CF">
      <w:pPr>
        <w:tabs>
          <w:tab w:val="left" w:pos="709"/>
        </w:tabs>
        <w:spacing w:line="276" w:lineRule="auto"/>
        <w:ind w:left="993" w:hanging="993"/>
        <w:rPr>
          <w:rFonts w:ascii="Times New Roman" w:hAnsi="Times New Roman"/>
          <w:sz w:val="24"/>
          <w:szCs w:val="24"/>
        </w:rPr>
      </w:pPr>
      <w:r w:rsidRPr="00B16E72">
        <w:rPr>
          <w:rFonts w:ascii="Times New Roman" w:hAnsi="Times New Roman"/>
          <w:color w:val="0070C0"/>
          <w:sz w:val="24"/>
          <w:szCs w:val="24"/>
        </w:rPr>
        <w:t>7.6</w:t>
      </w:r>
      <w:r w:rsidRPr="00B16E72">
        <w:rPr>
          <w:rFonts w:ascii="Times New Roman" w:hAnsi="Times New Roman"/>
          <w:color w:val="0070C0"/>
          <w:sz w:val="24"/>
          <w:szCs w:val="24"/>
        </w:rPr>
        <w:tab/>
        <w:t>a)</w:t>
      </w:r>
      <w:r w:rsidRPr="00861FF5">
        <w:rPr>
          <w:rFonts w:ascii="Times New Roman" w:hAnsi="Times New Roman"/>
          <w:sz w:val="24"/>
          <w:szCs w:val="24"/>
        </w:rPr>
        <w:tab/>
        <w:t>Formulieren Sie die Reaktion, bei der 567 kJ/mol frei wer</w:t>
      </w:r>
      <w:r>
        <w:rPr>
          <w:rFonts w:ascii="Times New Roman" w:hAnsi="Times New Roman"/>
          <w:sz w:val="24"/>
          <w:szCs w:val="24"/>
        </w:rPr>
        <w:t>den</w:t>
      </w:r>
      <w:r w:rsidRPr="00E8544C">
        <w:rPr>
          <w:rFonts w:ascii="Times New Roman" w:hAnsi="Times New Roman"/>
          <w:sz w:val="24"/>
          <w:szCs w:val="24"/>
        </w:rPr>
        <w:t xml:space="preserve"> </w:t>
      </w:r>
      <w:r>
        <w:rPr>
          <w:rFonts w:ascii="Times New Roman" w:hAnsi="Times New Roman"/>
          <w:sz w:val="24"/>
          <w:szCs w:val="24"/>
        </w:rPr>
        <w:t xml:space="preserve">mithilfe der </w:t>
      </w:r>
      <w:r w:rsidRPr="00300C6B">
        <w:rPr>
          <w:rFonts w:ascii="Times New Roman" w:hAnsi="Times New Roman"/>
          <w:sz w:val="24"/>
          <w:szCs w:val="24"/>
        </w:rPr>
        <w:t>Tabellen</w:t>
      </w:r>
      <w:r w:rsidRPr="00540324">
        <w:rPr>
          <w:rFonts w:ascii="Times New Roman" w:hAnsi="Times New Roman"/>
          <w:sz w:val="24"/>
          <w:szCs w:val="24"/>
        </w:rPr>
        <w:t xml:space="preserve"> 7.1 oder 7.3.</w:t>
      </w:r>
    </w:p>
    <w:p w14:paraId="74895250" w14:textId="77777777" w:rsidR="007350CF" w:rsidRDefault="007350CF" w:rsidP="007350CF">
      <w:pPr>
        <w:tabs>
          <w:tab w:val="left" w:pos="709"/>
        </w:tabs>
        <w:spacing w:after="120" w:line="276" w:lineRule="auto"/>
        <w:ind w:left="993" w:hanging="993"/>
        <w:rPr>
          <w:rFonts w:ascii="Times New Roman" w:hAnsi="Times New Roman"/>
          <w:sz w:val="24"/>
          <w:szCs w:val="24"/>
        </w:rPr>
      </w:pPr>
      <w:r w:rsidRPr="00540324">
        <w:rPr>
          <w:rFonts w:ascii="Times New Roman" w:hAnsi="Times New Roman"/>
          <w:sz w:val="24"/>
          <w:szCs w:val="24"/>
        </w:rPr>
        <w:tab/>
      </w:r>
      <w:r w:rsidRPr="00540324">
        <w:rPr>
          <w:rFonts w:ascii="Times New Roman" w:hAnsi="Times New Roman"/>
          <w:color w:val="0070C0"/>
          <w:sz w:val="24"/>
          <w:szCs w:val="24"/>
        </w:rPr>
        <w:t>b)</w:t>
      </w:r>
      <w:r w:rsidRPr="00540324">
        <w:rPr>
          <w:rFonts w:ascii="Times New Roman" w:hAnsi="Times New Roman"/>
          <w:sz w:val="24"/>
          <w:szCs w:val="24"/>
        </w:rPr>
        <w:tab/>
        <w:t xml:space="preserve">Formulieren Sie die Reaktion, bei der 1675.7 kJ/mol frei werden mithilfe der </w:t>
      </w:r>
      <w:r w:rsidRPr="00300C6B">
        <w:rPr>
          <w:rFonts w:ascii="Times New Roman" w:hAnsi="Times New Roman"/>
          <w:sz w:val="24"/>
          <w:szCs w:val="24"/>
        </w:rPr>
        <w:t>Tabellen</w:t>
      </w:r>
      <w:r w:rsidRPr="00540324">
        <w:rPr>
          <w:rFonts w:ascii="Times New Roman" w:hAnsi="Times New Roman"/>
          <w:sz w:val="24"/>
          <w:szCs w:val="24"/>
        </w:rPr>
        <w:t xml:space="preserve"> </w:t>
      </w:r>
      <w:r>
        <w:rPr>
          <w:rFonts w:ascii="Times New Roman" w:hAnsi="Times New Roman"/>
          <w:sz w:val="24"/>
          <w:szCs w:val="24"/>
        </w:rPr>
        <w:t>7.1 oder 7.3.</w:t>
      </w:r>
    </w:p>
    <w:p w14:paraId="5327CC95"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sidRPr="009D485A">
        <w:rPr>
          <w:rFonts w:ascii="Times New Roman" w:hAnsi="Times New Roman"/>
          <w:color w:val="0070C0"/>
          <w:sz w:val="24"/>
          <w:szCs w:val="24"/>
        </w:rPr>
        <w:t>7.7</w:t>
      </w:r>
      <w:r w:rsidRPr="009D485A">
        <w:rPr>
          <w:rFonts w:ascii="Times New Roman" w:hAnsi="Times New Roman"/>
          <w:color w:val="0070C0"/>
          <w:sz w:val="24"/>
          <w:szCs w:val="24"/>
        </w:rPr>
        <w:tab/>
        <w:t>a)</w:t>
      </w:r>
      <w:r w:rsidRPr="00861FF5">
        <w:rPr>
          <w:rFonts w:ascii="Times New Roman" w:hAnsi="Times New Roman"/>
          <w:sz w:val="24"/>
          <w:szCs w:val="24"/>
        </w:rPr>
        <w:tab/>
        <w:t>Berechnen Sie die Reaktionsenthalpie ∆</w:t>
      </w:r>
      <w:r w:rsidRPr="00861FF5">
        <w:rPr>
          <w:rFonts w:ascii="Times New Roman" w:hAnsi="Times New Roman"/>
          <w:i/>
          <w:sz w:val="24"/>
          <w:szCs w:val="24"/>
        </w:rPr>
        <w:t>H</w:t>
      </w:r>
      <w:r w:rsidRPr="00861FF5">
        <w:rPr>
          <w:rFonts w:ascii="Times New Roman" w:hAnsi="Times New Roman"/>
          <w:sz w:val="24"/>
          <w:szCs w:val="24"/>
        </w:rPr>
        <w:t xml:space="preserve"> der gegebenen Reaktion mith</w:t>
      </w:r>
      <w:r>
        <w:rPr>
          <w:rFonts w:ascii="Times New Roman" w:hAnsi="Times New Roman"/>
          <w:sz w:val="24"/>
          <w:szCs w:val="24"/>
        </w:rPr>
        <w:t>ilfe der Bindungsenthalpien:</w:t>
      </w:r>
    </w:p>
    <w:p w14:paraId="38E06458" w14:textId="77777777" w:rsidR="007350CF" w:rsidRDefault="007350CF" w:rsidP="007350CF">
      <w:pPr>
        <w:tabs>
          <w:tab w:val="left" w:pos="709"/>
        </w:tabs>
        <w:spacing w:line="276"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r>
      <w:r w:rsidRPr="00861FF5">
        <w:rPr>
          <w:rFonts w:ascii="Times New Roman" w:hAnsi="Times New Roman"/>
          <w:sz w:val="24"/>
          <w:szCs w:val="24"/>
        </w:rPr>
        <w:t>N</w:t>
      </w:r>
      <w:r w:rsidRPr="00861FF5">
        <w:rPr>
          <w:rFonts w:ascii="Times New Roman" w:hAnsi="Times New Roman"/>
          <w:sz w:val="24"/>
          <w:szCs w:val="24"/>
          <w:vertAlign w:val="subscript"/>
        </w:rPr>
        <w:t>2</w:t>
      </w:r>
      <w:r>
        <w:rPr>
          <w:rFonts w:ascii="Times New Roman" w:hAnsi="Times New Roman"/>
          <w:sz w:val="24"/>
          <w:szCs w:val="24"/>
        </w:rPr>
        <w:t xml:space="preserve">(g)  +  </w:t>
      </w:r>
      <w:r w:rsidRPr="00861FF5">
        <w:rPr>
          <w:rFonts w:ascii="Times New Roman" w:hAnsi="Times New Roman"/>
          <w:sz w:val="24"/>
          <w:szCs w:val="24"/>
        </w:rPr>
        <w:t>3 H</w:t>
      </w:r>
      <w:r w:rsidRPr="00861FF5">
        <w:rPr>
          <w:rFonts w:ascii="Times New Roman" w:hAnsi="Times New Roman"/>
          <w:sz w:val="24"/>
          <w:szCs w:val="24"/>
          <w:vertAlign w:val="subscript"/>
        </w:rPr>
        <w:t>2</w:t>
      </w:r>
      <w:r>
        <w:rPr>
          <w:rFonts w:ascii="Times New Roman" w:hAnsi="Times New Roman"/>
          <w:sz w:val="24"/>
          <w:szCs w:val="24"/>
        </w:rPr>
        <w:t xml:space="preserve">(g)  →  </w:t>
      </w:r>
      <w:r w:rsidRPr="00861FF5">
        <w:rPr>
          <w:rFonts w:ascii="Times New Roman" w:hAnsi="Times New Roman"/>
          <w:sz w:val="24"/>
          <w:szCs w:val="24"/>
        </w:rPr>
        <w:t>2 NH</w:t>
      </w:r>
      <w:r w:rsidRPr="00861FF5">
        <w:rPr>
          <w:rFonts w:ascii="Times New Roman" w:hAnsi="Times New Roman"/>
          <w:sz w:val="24"/>
          <w:szCs w:val="24"/>
          <w:vertAlign w:val="subscript"/>
        </w:rPr>
        <w:t>3</w:t>
      </w:r>
      <w:r>
        <w:rPr>
          <w:rFonts w:ascii="Times New Roman" w:hAnsi="Times New Roman"/>
          <w:sz w:val="24"/>
          <w:szCs w:val="24"/>
        </w:rPr>
        <w:t>(g)</w:t>
      </w:r>
    </w:p>
    <w:p w14:paraId="1376533F" w14:textId="77777777" w:rsidR="007350CF" w:rsidRDefault="007350CF" w:rsidP="007350CF">
      <w:pPr>
        <w:tabs>
          <w:tab w:val="left" w:pos="709"/>
        </w:tabs>
        <w:spacing w:after="120" w:line="276" w:lineRule="auto"/>
        <w:ind w:left="993" w:hanging="993"/>
        <w:rPr>
          <w:rFonts w:ascii="Times New Roman" w:hAnsi="Times New Roman"/>
          <w:sz w:val="24"/>
          <w:szCs w:val="24"/>
        </w:rPr>
      </w:pPr>
      <w:r w:rsidRPr="00861FF5">
        <w:rPr>
          <w:rFonts w:ascii="Times New Roman" w:hAnsi="Times New Roman"/>
          <w:sz w:val="24"/>
          <w:szCs w:val="24"/>
        </w:rPr>
        <w:tab/>
      </w:r>
      <w:r w:rsidRPr="009D485A">
        <w:rPr>
          <w:rFonts w:ascii="Times New Roman" w:hAnsi="Times New Roman"/>
          <w:color w:val="0070C0"/>
          <w:sz w:val="24"/>
          <w:szCs w:val="24"/>
        </w:rPr>
        <w:t>b)</w:t>
      </w:r>
      <w:r w:rsidRPr="00861FF5">
        <w:rPr>
          <w:rFonts w:ascii="Times New Roman" w:hAnsi="Times New Roman"/>
          <w:sz w:val="24"/>
          <w:szCs w:val="24"/>
        </w:rPr>
        <w:tab/>
        <w:t>Vergleichen Sie die Standardbildungsenthalpien von H</w:t>
      </w:r>
      <w:r w:rsidRPr="00861FF5">
        <w:rPr>
          <w:rFonts w:ascii="Times New Roman" w:hAnsi="Times New Roman"/>
          <w:sz w:val="24"/>
          <w:szCs w:val="24"/>
          <w:vertAlign w:val="subscript"/>
        </w:rPr>
        <w:t>2</w:t>
      </w:r>
      <w:r w:rsidRPr="00861FF5">
        <w:rPr>
          <w:rFonts w:ascii="Times New Roman" w:hAnsi="Times New Roman"/>
          <w:sz w:val="24"/>
          <w:szCs w:val="24"/>
        </w:rPr>
        <w:t>O(g) mit derjenigen von H</w:t>
      </w:r>
      <w:r w:rsidRPr="00861FF5">
        <w:rPr>
          <w:rFonts w:ascii="Times New Roman" w:hAnsi="Times New Roman"/>
          <w:sz w:val="24"/>
          <w:szCs w:val="24"/>
          <w:vertAlign w:val="subscript"/>
        </w:rPr>
        <w:t>2</w:t>
      </w:r>
      <w:r w:rsidRPr="00861FF5">
        <w:rPr>
          <w:rFonts w:ascii="Times New Roman" w:hAnsi="Times New Roman"/>
          <w:sz w:val="24"/>
          <w:szCs w:val="24"/>
        </w:rPr>
        <w:t>O(l) und begründen Sie de</w:t>
      </w:r>
      <w:r>
        <w:rPr>
          <w:rFonts w:ascii="Times New Roman" w:hAnsi="Times New Roman"/>
          <w:sz w:val="24"/>
          <w:szCs w:val="24"/>
        </w:rPr>
        <w:t>n Unterschied (Tabelle 7.3).</w:t>
      </w:r>
    </w:p>
    <w:p w14:paraId="3D64521B" w14:textId="63E5997F" w:rsidR="007350CF" w:rsidRDefault="007350CF" w:rsidP="007350CF">
      <w:pPr>
        <w:spacing w:after="120" w:line="276" w:lineRule="auto"/>
        <w:ind w:left="709" w:hanging="709"/>
        <w:rPr>
          <w:rFonts w:ascii="Times New Roman" w:hAnsi="Times New Roman"/>
          <w:sz w:val="24"/>
          <w:szCs w:val="24"/>
        </w:rPr>
      </w:pPr>
      <w:r w:rsidRPr="006A5FBF">
        <w:rPr>
          <w:rFonts w:ascii="Times New Roman" w:hAnsi="Times New Roman"/>
          <w:color w:val="0070C0"/>
          <w:sz w:val="24"/>
          <w:szCs w:val="24"/>
        </w:rPr>
        <w:t>7.8</w:t>
      </w:r>
      <w:r w:rsidRPr="00861FF5">
        <w:rPr>
          <w:rFonts w:ascii="Times New Roman" w:hAnsi="Times New Roman"/>
          <w:sz w:val="24"/>
          <w:szCs w:val="24"/>
        </w:rPr>
        <w:tab/>
        <w:t>Gesucht sind die Lewis-Formeln folgender Moleküle mit allen nicht</w:t>
      </w:r>
      <w:r>
        <w:rPr>
          <w:rFonts w:ascii="Times New Roman" w:hAnsi="Times New Roman"/>
          <w:sz w:val="24"/>
          <w:szCs w:val="24"/>
        </w:rPr>
        <w:t xml:space="preserve"> </w:t>
      </w:r>
      <w:r w:rsidRPr="00861FF5">
        <w:rPr>
          <w:rFonts w:ascii="Times New Roman" w:hAnsi="Times New Roman"/>
          <w:sz w:val="24"/>
          <w:szCs w:val="24"/>
        </w:rPr>
        <w:t>bindenden Elek</w:t>
      </w:r>
      <w:bookmarkStart w:id="0" w:name="_GoBack"/>
      <w:bookmarkEnd w:id="0"/>
      <w:r w:rsidRPr="00861FF5">
        <w:rPr>
          <w:rFonts w:ascii="Times New Roman" w:hAnsi="Times New Roman"/>
          <w:sz w:val="24"/>
          <w:szCs w:val="24"/>
        </w:rPr>
        <w:t>tronenpaaren sowie die Namen der Molekülstruktur</w:t>
      </w:r>
      <w:r>
        <w:rPr>
          <w:rFonts w:ascii="Times New Roman" w:hAnsi="Times New Roman"/>
          <w:sz w:val="24"/>
          <w:szCs w:val="24"/>
        </w:rPr>
        <w:t>en</w:t>
      </w:r>
      <w:r w:rsidRPr="00861FF5">
        <w:rPr>
          <w:rFonts w:ascii="Times New Roman" w:hAnsi="Times New Roman"/>
          <w:sz w:val="24"/>
          <w:szCs w:val="24"/>
        </w:rPr>
        <w:t>:</w:t>
      </w:r>
    </w:p>
    <w:tbl>
      <w:tblPr>
        <w:tblStyle w:val="Tabellenraster"/>
        <w:tblW w:w="0" w:type="auto"/>
        <w:tblInd w:w="846" w:type="dxa"/>
        <w:tblLook w:val="04A0" w:firstRow="1" w:lastRow="0" w:firstColumn="1" w:lastColumn="0" w:noHBand="0" w:noVBand="1"/>
      </w:tblPr>
      <w:tblGrid>
        <w:gridCol w:w="1842"/>
        <w:gridCol w:w="1843"/>
        <w:gridCol w:w="2268"/>
      </w:tblGrid>
      <w:tr w:rsidR="007350CF" w:rsidRPr="00861FF5" w14:paraId="24B78BAF" w14:textId="77777777" w:rsidTr="003B289B">
        <w:tc>
          <w:tcPr>
            <w:tcW w:w="1842" w:type="dxa"/>
          </w:tcPr>
          <w:p w14:paraId="4CAEB4D1" w14:textId="77777777" w:rsidR="00B84F25" w:rsidRPr="00B84F25" w:rsidRDefault="00B84F25" w:rsidP="003B289B">
            <w:pPr>
              <w:spacing w:after="240" w:line="276" w:lineRule="auto"/>
              <w:jc w:val="center"/>
              <w:rPr>
                <w:rFonts w:ascii="Times New Roman" w:hAnsi="Times New Roman"/>
                <w:sz w:val="6"/>
                <w:szCs w:val="24"/>
              </w:rPr>
            </w:pPr>
          </w:p>
          <w:p w14:paraId="655B9C0D" w14:textId="77777777" w:rsidR="007350CF" w:rsidRPr="00861FF5" w:rsidRDefault="007350CF" w:rsidP="003B289B">
            <w:pPr>
              <w:spacing w:after="240" w:line="276" w:lineRule="auto"/>
              <w:jc w:val="center"/>
              <w:rPr>
                <w:rFonts w:ascii="Times New Roman" w:hAnsi="Times New Roman"/>
                <w:sz w:val="24"/>
                <w:szCs w:val="24"/>
              </w:rPr>
            </w:pPr>
            <w:r w:rsidRPr="00861FF5">
              <w:rPr>
                <w:rFonts w:ascii="Times New Roman" w:hAnsi="Times New Roman"/>
                <w:sz w:val="24"/>
                <w:szCs w:val="24"/>
              </w:rPr>
              <w:t>PH</w:t>
            </w:r>
            <w:r w:rsidRPr="00861FF5">
              <w:rPr>
                <w:rFonts w:ascii="Times New Roman" w:hAnsi="Times New Roman"/>
                <w:sz w:val="24"/>
                <w:szCs w:val="24"/>
                <w:vertAlign w:val="subscript"/>
              </w:rPr>
              <w:t>3</w:t>
            </w:r>
          </w:p>
        </w:tc>
        <w:tc>
          <w:tcPr>
            <w:tcW w:w="1843" w:type="dxa"/>
          </w:tcPr>
          <w:p w14:paraId="067E8EAB" w14:textId="77777777" w:rsidR="007350CF" w:rsidRPr="00861FF5" w:rsidRDefault="007350CF" w:rsidP="003B289B">
            <w:pPr>
              <w:spacing w:after="240" w:line="276" w:lineRule="auto"/>
              <w:rPr>
                <w:rFonts w:ascii="Times New Roman" w:hAnsi="Times New Roman"/>
                <w:sz w:val="24"/>
                <w:szCs w:val="24"/>
              </w:rPr>
            </w:pPr>
          </w:p>
        </w:tc>
        <w:tc>
          <w:tcPr>
            <w:tcW w:w="2268" w:type="dxa"/>
          </w:tcPr>
          <w:p w14:paraId="4033F7D5" w14:textId="77777777" w:rsidR="007350CF" w:rsidRPr="00861FF5" w:rsidRDefault="007350CF" w:rsidP="003B289B">
            <w:pPr>
              <w:spacing w:after="120" w:line="276" w:lineRule="auto"/>
              <w:rPr>
                <w:rFonts w:ascii="Times New Roman" w:hAnsi="Times New Roman"/>
                <w:sz w:val="24"/>
                <w:szCs w:val="24"/>
              </w:rPr>
            </w:pPr>
          </w:p>
        </w:tc>
      </w:tr>
      <w:tr w:rsidR="007350CF" w:rsidRPr="00861FF5" w14:paraId="4094C589" w14:textId="77777777" w:rsidTr="003B289B">
        <w:tc>
          <w:tcPr>
            <w:tcW w:w="1842" w:type="dxa"/>
          </w:tcPr>
          <w:p w14:paraId="3076823B" w14:textId="77777777" w:rsidR="00B84F25" w:rsidRPr="00B84F25" w:rsidRDefault="00B84F25" w:rsidP="003B289B">
            <w:pPr>
              <w:spacing w:after="240" w:line="276" w:lineRule="auto"/>
              <w:jc w:val="center"/>
              <w:rPr>
                <w:rFonts w:ascii="Times New Roman" w:hAnsi="Times New Roman"/>
                <w:sz w:val="6"/>
                <w:szCs w:val="6"/>
              </w:rPr>
            </w:pPr>
          </w:p>
          <w:p w14:paraId="4D6EDA1D" w14:textId="77777777" w:rsidR="007350CF" w:rsidRPr="00861FF5" w:rsidRDefault="007350CF" w:rsidP="003B289B">
            <w:pPr>
              <w:spacing w:after="240" w:line="276" w:lineRule="auto"/>
              <w:jc w:val="center"/>
              <w:rPr>
                <w:rFonts w:ascii="Times New Roman" w:hAnsi="Times New Roman"/>
                <w:sz w:val="24"/>
                <w:szCs w:val="24"/>
              </w:rPr>
            </w:pPr>
            <w:r w:rsidRPr="00861FF5">
              <w:rPr>
                <w:rFonts w:ascii="Times New Roman" w:hAnsi="Times New Roman"/>
                <w:sz w:val="24"/>
                <w:szCs w:val="24"/>
              </w:rPr>
              <w:t>BCl</w:t>
            </w:r>
            <w:r w:rsidRPr="00861FF5">
              <w:rPr>
                <w:rFonts w:ascii="Times New Roman" w:hAnsi="Times New Roman"/>
                <w:sz w:val="24"/>
                <w:szCs w:val="24"/>
                <w:vertAlign w:val="subscript"/>
              </w:rPr>
              <w:t>3</w:t>
            </w:r>
          </w:p>
        </w:tc>
        <w:tc>
          <w:tcPr>
            <w:tcW w:w="1843" w:type="dxa"/>
          </w:tcPr>
          <w:p w14:paraId="30B26BB8" w14:textId="77777777" w:rsidR="007350CF" w:rsidRPr="00861FF5" w:rsidRDefault="007350CF" w:rsidP="003B289B">
            <w:pPr>
              <w:spacing w:after="240" w:line="276" w:lineRule="auto"/>
              <w:rPr>
                <w:rFonts w:ascii="Times New Roman" w:hAnsi="Times New Roman"/>
                <w:sz w:val="24"/>
                <w:szCs w:val="24"/>
              </w:rPr>
            </w:pPr>
          </w:p>
        </w:tc>
        <w:tc>
          <w:tcPr>
            <w:tcW w:w="2268" w:type="dxa"/>
          </w:tcPr>
          <w:p w14:paraId="47DB3BDF" w14:textId="77777777" w:rsidR="007350CF" w:rsidRPr="00861FF5" w:rsidRDefault="007350CF" w:rsidP="003B289B">
            <w:pPr>
              <w:spacing w:after="120" w:line="276" w:lineRule="auto"/>
              <w:rPr>
                <w:rFonts w:ascii="Times New Roman" w:hAnsi="Times New Roman"/>
                <w:sz w:val="24"/>
                <w:szCs w:val="24"/>
              </w:rPr>
            </w:pPr>
          </w:p>
        </w:tc>
      </w:tr>
      <w:tr w:rsidR="007350CF" w:rsidRPr="00861FF5" w14:paraId="13169E25" w14:textId="77777777" w:rsidTr="003B289B">
        <w:tc>
          <w:tcPr>
            <w:tcW w:w="1842" w:type="dxa"/>
          </w:tcPr>
          <w:p w14:paraId="266AE559" w14:textId="77777777" w:rsidR="00B84F25" w:rsidRPr="00B84F25" w:rsidRDefault="00B84F25" w:rsidP="003B289B">
            <w:pPr>
              <w:spacing w:after="120" w:line="276" w:lineRule="auto"/>
              <w:jc w:val="center"/>
              <w:rPr>
                <w:rFonts w:ascii="Times New Roman" w:hAnsi="Times New Roman"/>
                <w:sz w:val="6"/>
                <w:szCs w:val="6"/>
              </w:rPr>
            </w:pPr>
          </w:p>
          <w:p w14:paraId="6DED533B" w14:textId="77777777" w:rsidR="007350CF" w:rsidRPr="00861FF5" w:rsidRDefault="007350CF" w:rsidP="003B289B">
            <w:pPr>
              <w:spacing w:after="120" w:line="276" w:lineRule="auto"/>
              <w:jc w:val="center"/>
              <w:rPr>
                <w:rFonts w:ascii="Times New Roman" w:hAnsi="Times New Roman"/>
                <w:sz w:val="24"/>
                <w:szCs w:val="24"/>
              </w:rPr>
            </w:pPr>
            <w:r w:rsidRPr="00861FF5">
              <w:rPr>
                <w:rFonts w:ascii="Times New Roman" w:hAnsi="Times New Roman"/>
                <w:sz w:val="24"/>
                <w:szCs w:val="24"/>
              </w:rPr>
              <w:t>H</w:t>
            </w:r>
            <w:r w:rsidRPr="00861FF5">
              <w:rPr>
                <w:rFonts w:ascii="Times New Roman" w:hAnsi="Times New Roman"/>
                <w:sz w:val="24"/>
                <w:szCs w:val="24"/>
                <w:vertAlign w:val="subscript"/>
              </w:rPr>
              <w:t>2</w:t>
            </w:r>
            <w:r w:rsidRPr="00861FF5">
              <w:rPr>
                <w:rFonts w:ascii="Times New Roman" w:hAnsi="Times New Roman"/>
                <w:sz w:val="24"/>
                <w:szCs w:val="24"/>
              </w:rPr>
              <w:t>O</w:t>
            </w:r>
          </w:p>
        </w:tc>
        <w:tc>
          <w:tcPr>
            <w:tcW w:w="1843" w:type="dxa"/>
          </w:tcPr>
          <w:p w14:paraId="449EFEB6" w14:textId="77777777" w:rsidR="007350CF" w:rsidRPr="008A6DC6" w:rsidRDefault="007350CF" w:rsidP="003B289B">
            <w:pPr>
              <w:spacing w:after="120" w:line="276" w:lineRule="auto"/>
              <w:rPr>
                <w:rFonts w:ascii="Times New Roman" w:hAnsi="Times New Roman"/>
                <w:sz w:val="2"/>
                <w:szCs w:val="24"/>
              </w:rPr>
            </w:pPr>
          </w:p>
          <w:p w14:paraId="229E64C2" w14:textId="77777777" w:rsidR="007350CF" w:rsidRPr="00861FF5" w:rsidRDefault="007350CF" w:rsidP="003B289B">
            <w:pPr>
              <w:spacing w:after="120" w:line="276" w:lineRule="auto"/>
              <w:rPr>
                <w:rFonts w:ascii="Times New Roman" w:hAnsi="Times New Roman"/>
                <w:sz w:val="24"/>
                <w:szCs w:val="24"/>
              </w:rPr>
            </w:pPr>
          </w:p>
        </w:tc>
        <w:tc>
          <w:tcPr>
            <w:tcW w:w="2268" w:type="dxa"/>
          </w:tcPr>
          <w:p w14:paraId="318C3BBF" w14:textId="77777777" w:rsidR="007350CF" w:rsidRPr="008A6DC6" w:rsidRDefault="007350CF" w:rsidP="003B289B">
            <w:pPr>
              <w:spacing w:after="120" w:line="276" w:lineRule="auto"/>
              <w:rPr>
                <w:rFonts w:ascii="Times New Roman" w:hAnsi="Times New Roman"/>
                <w:sz w:val="4"/>
                <w:szCs w:val="24"/>
              </w:rPr>
            </w:pPr>
          </w:p>
          <w:p w14:paraId="6BDCDCFC" w14:textId="77777777" w:rsidR="007350CF" w:rsidRPr="00861FF5" w:rsidRDefault="007350CF" w:rsidP="003B289B">
            <w:pPr>
              <w:spacing w:after="120" w:line="276" w:lineRule="auto"/>
              <w:rPr>
                <w:rFonts w:ascii="Times New Roman" w:hAnsi="Times New Roman"/>
                <w:sz w:val="24"/>
                <w:szCs w:val="24"/>
              </w:rPr>
            </w:pPr>
          </w:p>
        </w:tc>
      </w:tr>
    </w:tbl>
    <w:p w14:paraId="65BDA8D0" w14:textId="77777777" w:rsidR="00972004" w:rsidRDefault="00972004" w:rsidP="007350CF">
      <w:pPr>
        <w:spacing w:before="240" w:after="120" w:line="276" w:lineRule="auto"/>
        <w:ind w:left="567" w:hanging="567"/>
        <w:rPr>
          <w:rFonts w:ascii="Times New Roman" w:hAnsi="Times New Roman"/>
          <w:bCs/>
          <w:color w:val="0070C0"/>
          <w:sz w:val="24"/>
          <w:szCs w:val="24"/>
        </w:rPr>
      </w:pPr>
      <w:r>
        <w:rPr>
          <w:rFonts w:ascii="Times New Roman" w:hAnsi="Times New Roman"/>
          <w:bCs/>
          <w:color w:val="0070C0"/>
          <w:sz w:val="24"/>
          <w:szCs w:val="24"/>
        </w:rPr>
        <w:br w:type="page"/>
      </w:r>
    </w:p>
    <w:p w14:paraId="38021652" w14:textId="77777777" w:rsidR="007350CF" w:rsidRPr="00232E10" w:rsidRDefault="007350CF" w:rsidP="007350CF">
      <w:pPr>
        <w:spacing w:before="240" w:after="120" w:line="276" w:lineRule="auto"/>
        <w:ind w:left="567" w:hanging="567"/>
        <w:rPr>
          <w:rFonts w:ascii="Times New Roman" w:hAnsi="Times New Roman"/>
          <w:bCs/>
          <w:color w:val="0070C0"/>
          <w:sz w:val="24"/>
          <w:szCs w:val="24"/>
        </w:rPr>
      </w:pPr>
      <w:r w:rsidRPr="00232E10">
        <w:rPr>
          <w:rFonts w:ascii="Times New Roman" w:hAnsi="Times New Roman"/>
          <w:bCs/>
          <w:color w:val="0070C0"/>
          <w:sz w:val="24"/>
          <w:szCs w:val="24"/>
        </w:rPr>
        <w:lastRenderedPageBreak/>
        <w:t>Lösungen zu den Aufgaben</w:t>
      </w:r>
    </w:p>
    <w:p w14:paraId="431F0AB3" w14:textId="77777777" w:rsidR="007350CF" w:rsidRPr="00092D9B" w:rsidRDefault="007350CF" w:rsidP="007350CF">
      <w:pPr>
        <w:tabs>
          <w:tab w:val="left" w:pos="709"/>
        </w:tabs>
        <w:spacing w:line="276" w:lineRule="auto"/>
        <w:ind w:left="993" w:hanging="993"/>
        <w:rPr>
          <w:rFonts w:ascii="Times New Roman" w:hAnsi="Times New Roman"/>
          <w:bCs/>
          <w:sz w:val="24"/>
          <w:szCs w:val="24"/>
        </w:rPr>
      </w:pPr>
      <w:r w:rsidRPr="00714CC3">
        <w:rPr>
          <w:rFonts w:ascii="Times New Roman" w:hAnsi="Times New Roman"/>
          <w:bCs/>
          <w:color w:val="0070C0"/>
          <w:sz w:val="24"/>
          <w:szCs w:val="24"/>
        </w:rPr>
        <w:t>7.1</w:t>
      </w:r>
      <w:r w:rsidRPr="00714CC3">
        <w:rPr>
          <w:rFonts w:ascii="Times New Roman" w:hAnsi="Times New Roman"/>
          <w:bCs/>
          <w:color w:val="0070C0"/>
          <w:sz w:val="24"/>
          <w:szCs w:val="24"/>
        </w:rPr>
        <w:tab/>
        <w:t>a)</w:t>
      </w:r>
      <w:r w:rsidRPr="00714CC3">
        <w:rPr>
          <w:rFonts w:ascii="Times New Roman" w:hAnsi="Times New Roman"/>
          <w:bCs/>
          <w:sz w:val="24"/>
          <w:szCs w:val="24"/>
        </w:rPr>
        <w:tab/>
      </w:r>
      <w:r w:rsidRPr="00714CC3">
        <w:rPr>
          <w:rFonts w:ascii="Times New Roman" w:hAnsi="Times New Roman"/>
          <w:sz w:val="24"/>
          <w:szCs w:val="24"/>
        </w:rPr>
        <w:t>C</w:t>
      </w:r>
      <w:r w:rsidRPr="00714CC3">
        <w:rPr>
          <w:rFonts w:ascii="Times New Roman" w:hAnsi="Times New Roman"/>
          <w:sz w:val="24"/>
          <w:szCs w:val="24"/>
          <w:vertAlign w:val="subscript"/>
        </w:rPr>
        <w:t>8</w:t>
      </w:r>
      <w:r w:rsidRPr="00714CC3">
        <w:rPr>
          <w:rFonts w:ascii="Times New Roman" w:hAnsi="Times New Roman"/>
          <w:sz w:val="24"/>
          <w:szCs w:val="24"/>
        </w:rPr>
        <w:t>H</w:t>
      </w:r>
      <w:r w:rsidRPr="00714CC3">
        <w:rPr>
          <w:rFonts w:ascii="Times New Roman" w:hAnsi="Times New Roman"/>
          <w:sz w:val="24"/>
          <w:szCs w:val="24"/>
          <w:vertAlign w:val="subscript"/>
        </w:rPr>
        <w:t>18</w:t>
      </w:r>
      <w:r w:rsidRPr="00714CC3">
        <w:rPr>
          <w:rFonts w:ascii="Times New Roman" w:hAnsi="Times New Roman"/>
          <w:sz w:val="24"/>
          <w:szCs w:val="24"/>
        </w:rPr>
        <w:t>(l)  +  12.5 O</w:t>
      </w:r>
      <w:r w:rsidRPr="00714CC3">
        <w:rPr>
          <w:rFonts w:ascii="Times New Roman" w:hAnsi="Times New Roman"/>
          <w:sz w:val="24"/>
          <w:szCs w:val="24"/>
          <w:vertAlign w:val="subscript"/>
        </w:rPr>
        <w:t>2</w:t>
      </w:r>
      <w:r w:rsidRPr="00714CC3">
        <w:rPr>
          <w:rFonts w:ascii="Times New Roman" w:hAnsi="Times New Roman"/>
          <w:sz w:val="24"/>
          <w:szCs w:val="24"/>
        </w:rPr>
        <w:t>(g)  →  8 CO</w:t>
      </w:r>
      <w:r w:rsidRPr="00714CC3">
        <w:rPr>
          <w:rFonts w:ascii="Times New Roman" w:hAnsi="Times New Roman"/>
          <w:sz w:val="24"/>
          <w:szCs w:val="24"/>
          <w:vertAlign w:val="subscript"/>
        </w:rPr>
        <w:t>2</w:t>
      </w:r>
      <w:r w:rsidRPr="00714CC3">
        <w:rPr>
          <w:rFonts w:ascii="Times New Roman" w:hAnsi="Times New Roman"/>
          <w:sz w:val="24"/>
          <w:szCs w:val="24"/>
        </w:rPr>
        <w:t>(g)  +  9 H</w:t>
      </w:r>
      <w:r w:rsidRPr="00714CC3">
        <w:rPr>
          <w:rFonts w:ascii="Times New Roman" w:hAnsi="Times New Roman"/>
          <w:sz w:val="24"/>
          <w:szCs w:val="24"/>
          <w:vertAlign w:val="subscript"/>
        </w:rPr>
        <w:t>2</w:t>
      </w:r>
      <w:r w:rsidRPr="00714CC3">
        <w:rPr>
          <w:rFonts w:ascii="Times New Roman" w:hAnsi="Times New Roman"/>
          <w:sz w:val="24"/>
          <w:szCs w:val="24"/>
        </w:rPr>
        <w:t>O(l)</w:t>
      </w:r>
    </w:p>
    <w:p w14:paraId="18EA56BD" w14:textId="77777777" w:rsidR="007350CF" w:rsidRPr="00714CC3" w:rsidRDefault="007350CF" w:rsidP="007350CF">
      <w:pPr>
        <w:tabs>
          <w:tab w:val="left" w:pos="709"/>
        </w:tabs>
        <w:spacing w:line="276" w:lineRule="auto"/>
        <w:ind w:left="993" w:hanging="993"/>
        <w:rPr>
          <w:rFonts w:ascii="Times New Roman" w:hAnsi="Times New Roman"/>
          <w:bCs/>
          <w:color w:val="0070C0"/>
          <w:sz w:val="24"/>
          <w:szCs w:val="24"/>
        </w:rPr>
      </w:pPr>
      <w:r w:rsidRPr="00714CC3">
        <w:rPr>
          <w:rFonts w:ascii="Times New Roman" w:hAnsi="Times New Roman"/>
          <w:bCs/>
          <w:color w:val="0070C0"/>
          <w:sz w:val="24"/>
          <w:szCs w:val="24"/>
        </w:rPr>
        <w:tab/>
        <w:t>b)</w:t>
      </w:r>
      <w:r>
        <w:rPr>
          <w:rFonts w:ascii="Times New Roman" w:hAnsi="Times New Roman"/>
          <w:bCs/>
          <w:color w:val="0070C0"/>
          <w:sz w:val="24"/>
          <w:szCs w:val="24"/>
        </w:rPr>
        <w:tab/>
      </w:r>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1192"/>
        <w:gridCol w:w="1728"/>
        <w:gridCol w:w="1019"/>
      </w:tblGrid>
      <w:tr w:rsidR="007350CF" w14:paraId="280674A1" w14:textId="77777777" w:rsidTr="003B289B">
        <w:tc>
          <w:tcPr>
            <w:tcW w:w="4148" w:type="dxa"/>
          </w:tcPr>
          <w:p w14:paraId="710E3EBD" w14:textId="77777777" w:rsidR="007350CF" w:rsidRDefault="007350CF" w:rsidP="003B289B">
            <w:pPr>
              <w:tabs>
                <w:tab w:val="left" w:pos="709"/>
              </w:tabs>
              <w:spacing w:line="276" w:lineRule="auto"/>
              <w:rPr>
                <w:rFonts w:ascii="Times New Roman" w:hAnsi="Times New Roman"/>
                <w:bCs/>
                <w:sz w:val="24"/>
                <w:szCs w:val="24"/>
              </w:rPr>
            </w:pPr>
            <w:r>
              <w:rPr>
                <w:noProof/>
                <w:lang w:eastAsia="de-CH"/>
              </w:rPr>
              <w:drawing>
                <wp:inline distT="0" distB="0" distL="0" distR="0" wp14:anchorId="09E500AE" wp14:editId="3157C963">
                  <wp:extent cx="2504440" cy="7981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440" cy="798195"/>
                          </a:xfrm>
                          <a:prstGeom prst="rect">
                            <a:avLst/>
                          </a:prstGeom>
                          <a:noFill/>
                          <a:ln>
                            <a:noFill/>
                          </a:ln>
                        </pic:spPr>
                      </pic:pic>
                    </a:graphicData>
                  </a:graphic>
                </wp:inline>
              </w:drawing>
            </w:r>
          </w:p>
        </w:tc>
        <w:tc>
          <w:tcPr>
            <w:tcW w:w="1189" w:type="dxa"/>
          </w:tcPr>
          <w:p w14:paraId="4A89CDB3" w14:textId="77777777" w:rsidR="007350CF" w:rsidRPr="00714CC3" w:rsidRDefault="007350CF" w:rsidP="003B289B">
            <w:pPr>
              <w:tabs>
                <w:tab w:val="left" w:pos="709"/>
              </w:tabs>
              <w:spacing w:line="276" w:lineRule="auto"/>
              <w:rPr>
                <w:rFonts w:ascii="Times New Roman" w:hAnsi="Times New Roman"/>
                <w:bCs/>
                <w:szCs w:val="24"/>
              </w:rPr>
            </w:pPr>
          </w:p>
          <w:p w14:paraId="23A51B61" w14:textId="77777777" w:rsidR="007350CF" w:rsidRDefault="007350CF" w:rsidP="003B289B">
            <w:pPr>
              <w:tabs>
                <w:tab w:val="left" w:pos="709"/>
              </w:tabs>
              <w:spacing w:line="276" w:lineRule="auto"/>
              <w:rPr>
                <w:rFonts w:ascii="Times New Roman" w:hAnsi="Times New Roman"/>
                <w:bCs/>
                <w:sz w:val="24"/>
                <w:szCs w:val="24"/>
              </w:rPr>
            </w:pPr>
            <w:r w:rsidRPr="004979BD">
              <w:rPr>
                <w:rFonts w:ascii="Times New Roman" w:hAnsi="Times New Roman"/>
                <w:noProof/>
                <w:sz w:val="24"/>
                <w:szCs w:val="24"/>
                <w:lang w:eastAsia="de-CH"/>
              </w:rPr>
              <w:drawing>
                <wp:inline distT="0" distB="0" distL="0" distR="0" wp14:anchorId="0FD59AF5" wp14:editId="10A66121">
                  <wp:extent cx="619927" cy="409575"/>
                  <wp:effectExtent l="0" t="0" r="0" b="0"/>
                  <wp:docPr id="6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l="86373"/>
                          <a:stretch/>
                        </pic:blipFill>
                        <pic:spPr bwMode="auto">
                          <a:xfrm>
                            <a:off x="0" y="0"/>
                            <a:ext cx="620042" cy="4096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3" w:type="dxa"/>
          </w:tcPr>
          <w:p w14:paraId="1018196E" w14:textId="77777777" w:rsidR="007350CF" w:rsidRPr="00E8544C" w:rsidRDefault="007350CF" w:rsidP="003B289B">
            <w:pPr>
              <w:tabs>
                <w:tab w:val="left" w:pos="709"/>
              </w:tabs>
              <w:spacing w:line="276" w:lineRule="auto"/>
              <w:rPr>
                <w:rFonts w:ascii="Times New Roman" w:hAnsi="Times New Roman"/>
                <w:bCs/>
                <w:sz w:val="32"/>
                <w:szCs w:val="24"/>
              </w:rPr>
            </w:pPr>
          </w:p>
          <w:p w14:paraId="0794457D" w14:textId="77777777" w:rsidR="007350CF" w:rsidRDefault="007350CF" w:rsidP="003B289B">
            <w:pPr>
              <w:tabs>
                <w:tab w:val="left" w:pos="709"/>
              </w:tabs>
              <w:spacing w:line="276" w:lineRule="auto"/>
              <w:rPr>
                <w:rFonts w:ascii="Times New Roman" w:hAnsi="Times New Roman"/>
                <w:bCs/>
                <w:sz w:val="24"/>
                <w:szCs w:val="24"/>
              </w:rPr>
            </w:pPr>
            <w:r w:rsidRPr="004979BD">
              <w:rPr>
                <w:rFonts w:ascii="Times New Roman" w:hAnsi="Times New Roman"/>
                <w:noProof/>
                <w:sz w:val="24"/>
                <w:szCs w:val="24"/>
                <w:lang w:eastAsia="de-CH"/>
              </w:rPr>
              <w:drawing>
                <wp:inline distT="0" distB="0" distL="0" distR="0" wp14:anchorId="59E8E456" wp14:editId="568C9DAB">
                  <wp:extent cx="960742" cy="280027"/>
                  <wp:effectExtent l="0" t="0" r="0" b="6350"/>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srcRect t="16307" b="15863"/>
                          <a:stretch/>
                        </pic:blipFill>
                        <pic:spPr bwMode="auto">
                          <a:xfrm>
                            <a:off x="0" y="0"/>
                            <a:ext cx="962025" cy="2804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7" w:type="dxa"/>
          </w:tcPr>
          <w:p w14:paraId="5E3A8C8C" w14:textId="77777777" w:rsidR="007350CF" w:rsidRPr="00E8544C" w:rsidRDefault="007350CF" w:rsidP="003B289B">
            <w:pPr>
              <w:tabs>
                <w:tab w:val="left" w:pos="709"/>
              </w:tabs>
              <w:spacing w:line="276" w:lineRule="auto"/>
              <w:rPr>
                <w:rFonts w:ascii="Times New Roman" w:hAnsi="Times New Roman"/>
                <w:bCs/>
                <w:sz w:val="32"/>
                <w:szCs w:val="24"/>
              </w:rPr>
            </w:pPr>
          </w:p>
          <w:p w14:paraId="072EC349" w14:textId="77777777" w:rsidR="007350CF" w:rsidRDefault="007350CF" w:rsidP="003B289B">
            <w:pPr>
              <w:tabs>
                <w:tab w:val="left" w:pos="709"/>
              </w:tabs>
              <w:spacing w:line="276" w:lineRule="auto"/>
              <w:rPr>
                <w:rFonts w:ascii="Times New Roman" w:hAnsi="Times New Roman"/>
                <w:bCs/>
                <w:sz w:val="24"/>
                <w:szCs w:val="24"/>
              </w:rPr>
            </w:pPr>
            <w:r w:rsidRPr="004979BD">
              <w:rPr>
                <w:rFonts w:ascii="Times New Roman" w:hAnsi="Times New Roman"/>
                <w:noProof/>
                <w:sz w:val="24"/>
                <w:szCs w:val="24"/>
                <w:lang w:eastAsia="de-CH"/>
              </w:rPr>
              <w:drawing>
                <wp:inline distT="0" distB="0" distL="0" distR="0" wp14:anchorId="6B898E92" wp14:editId="172F74FF">
                  <wp:extent cx="510003" cy="464740"/>
                  <wp:effectExtent l="0" t="0" r="0" b="0"/>
                  <wp:docPr id="2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srcRect l="77823" t="9817" r="1546" b="27513"/>
                          <a:stretch/>
                        </pic:blipFill>
                        <pic:spPr bwMode="auto">
                          <a:xfrm>
                            <a:off x="0" y="0"/>
                            <a:ext cx="510954" cy="46560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AB5054E" w14:textId="77777777" w:rsidR="007350CF" w:rsidRPr="00863004" w:rsidRDefault="007350CF" w:rsidP="007350CF">
      <w:pPr>
        <w:pStyle w:val="KeinLeerraum"/>
        <w:tabs>
          <w:tab w:val="left" w:pos="709"/>
        </w:tabs>
        <w:spacing w:after="120" w:line="276" w:lineRule="auto"/>
        <w:ind w:left="993" w:hanging="851"/>
        <w:rPr>
          <w:rFonts w:ascii="Times New Roman" w:hAnsi="Times New Roman"/>
          <w:sz w:val="24"/>
          <w:szCs w:val="24"/>
        </w:rPr>
      </w:pPr>
      <w:r w:rsidRPr="00861FF5">
        <w:rPr>
          <w:rFonts w:ascii="Times New Roman" w:hAnsi="Times New Roman"/>
          <w:b/>
          <w:bCs/>
          <w:color w:val="0070C0"/>
          <w:sz w:val="24"/>
          <w:szCs w:val="24"/>
        </w:rPr>
        <w:tab/>
      </w:r>
      <w:r w:rsidRPr="00861FF5">
        <w:rPr>
          <w:rFonts w:ascii="Times New Roman" w:hAnsi="Times New Roman"/>
          <w:bCs/>
          <w:color w:val="0070C0"/>
          <w:sz w:val="24"/>
          <w:szCs w:val="24"/>
        </w:rPr>
        <w:t>c)</w:t>
      </w:r>
      <w:r w:rsidRPr="00861FF5">
        <w:rPr>
          <w:rFonts w:ascii="Times New Roman" w:hAnsi="Times New Roman"/>
          <w:bCs/>
          <w:sz w:val="24"/>
          <w:szCs w:val="24"/>
        </w:rPr>
        <w:tab/>
      </w:r>
      <w:r w:rsidRPr="00861FF5">
        <w:rPr>
          <w:rFonts w:ascii="Times New Roman" w:hAnsi="Times New Roman"/>
          <w:sz w:val="24"/>
          <w:szCs w:val="24"/>
        </w:rPr>
        <w:t>Die Moleküle der Edukte enthalten unpolare und schwach polare Bindungen (C–C, O=O, C–H), die Moleküle der Produkte ausschliesslich stark polare Bindungen (C=O, O–H). Polare Bindungen sind energieärmer als schwach polare und unpolare Bindungen. Die Bindungsenthalpien der Edukte sind insgesamt kleiner als die Bindungsenthalpien der Produkte. Kleine Bindungsenthalpien bedeuten energiereiche Stoffe</w:t>
      </w:r>
      <w:r>
        <w:rPr>
          <w:rFonts w:ascii="Times New Roman" w:hAnsi="Times New Roman"/>
          <w:sz w:val="24"/>
          <w:szCs w:val="24"/>
        </w:rPr>
        <w:t xml:space="preserve"> (schwache anziehende Kräfte in den Molekülen)</w:t>
      </w:r>
      <w:r w:rsidRPr="00861FF5">
        <w:rPr>
          <w:rFonts w:ascii="Times New Roman" w:hAnsi="Times New Roman"/>
          <w:sz w:val="24"/>
          <w:szCs w:val="24"/>
        </w:rPr>
        <w:t>, grosse Bindungsenthalpien energiearme Stoffe</w:t>
      </w:r>
      <w:r>
        <w:rPr>
          <w:rFonts w:ascii="Times New Roman" w:hAnsi="Times New Roman"/>
          <w:sz w:val="24"/>
          <w:szCs w:val="24"/>
        </w:rPr>
        <w:t xml:space="preserve"> (starke anziehende Kräfte in den Molekülen</w:t>
      </w:r>
      <w:r w:rsidRPr="00863004">
        <w:rPr>
          <w:rFonts w:ascii="Times New Roman" w:hAnsi="Times New Roman"/>
          <w:sz w:val="24"/>
          <w:szCs w:val="24"/>
        </w:rPr>
        <w:t>)</w:t>
      </w:r>
      <w:r w:rsidRPr="00B149EE">
        <w:rPr>
          <w:rFonts w:ascii="Times New Roman" w:hAnsi="Times New Roman"/>
          <w:sz w:val="24"/>
          <w:szCs w:val="24"/>
        </w:rPr>
        <w:t xml:space="preserve">. </w:t>
      </w:r>
      <w:r w:rsidRPr="003B7C60">
        <w:rPr>
          <w:rFonts w:ascii="Times New Roman" w:hAnsi="Times New Roman"/>
          <w:sz w:val="24"/>
          <w:szCs w:val="24"/>
        </w:rPr>
        <w:t>Beim Übergang von energiereichen zu energiearmen Bindungen kommt es zur Freisetzung von Energie (Wärme), die an die Umwelt abgegeben wird.</w:t>
      </w:r>
    </w:p>
    <w:p w14:paraId="2D993962" w14:textId="77777777" w:rsidR="007350CF" w:rsidRPr="00861FF5" w:rsidRDefault="007350CF" w:rsidP="007350CF">
      <w:pPr>
        <w:pStyle w:val="KeinLeerraum"/>
        <w:spacing w:after="120" w:line="276" w:lineRule="auto"/>
        <w:ind w:left="709" w:hanging="709"/>
        <w:rPr>
          <w:rFonts w:ascii="Times New Roman" w:hAnsi="Times New Roman"/>
          <w:sz w:val="24"/>
          <w:szCs w:val="24"/>
        </w:rPr>
      </w:pPr>
      <w:r w:rsidRPr="00EC2B41">
        <w:rPr>
          <w:rFonts w:ascii="Times New Roman" w:hAnsi="Times New Roman"/>
          <w:bCs/>
          <w:color w:val="0070C0"/>
          <w:sz w:val="24"/>
          <w:szCs w:val="24"/>
        </w:rPr>
        <w:t>7.2</w:t>
      </w:r>
      <w:r w:rsidRPr="00861FF5">
        <w:rPr>
          <w:rFonts w:ascii="Times New Roman" w:hAnsi="Times New Roman"/>
          <w:b/>
          <w:bCs/>
          <w:sz w:val="24"/>
          <w:szCs w:val="24"/>
        </w:rPr>
        <w:tab/>
      </w:r>
      <w:r w:rsidRPr="00861FF5">
        <w:rPr>
          <w:rFonts w:ascii="Times New Roman" w:hAnsi="Times New Roman"/>
          <w:sz w:val="24"/>
          <w:szCs w:val="24"/>
        </w:rPr>
        <w:t>Die Bindungsenthalpien nehmen von oben nach unten ab, da die Bindungslängen (Abstände zwischen den Atomkernen) zunehmen. Dadurch werden die anziehenden Kräfte zwischen den Bindungselektronen und d</w:t>
      </w:r>
      <w:r>
        <w:rPr>
          <w:rFonts w:ascii="Times New Roman" w:hAnsi="Times New Roman"/>
          <w:sz w:val="24"/>
          <w:szCs w:val="24"/>
        </w:rPr>
        <w:t>en</w:t>
      </w:r>
      <w:r w:rsidRPr="00861FF5">
        <w:rPr>
          <w:rFonts w:ascii="Times New Roman" w:hAnsi="Times New Roman"/>
          <w:sz w:val="24"/>
          <w:szCs w:val="24"/>
        </w:rPr>
        <w:t xml:space="preserve"> immer grösseren Atomrümpfen schwächer.</w:t>
      </w:r>
    </w:p>
    <w:p w14:paraId="6A3B3958" w14:textId="77777777" w:rsidR="007350CF" w:rsidRPr="00DE61D4" w:rsidRDefault="007350CF" w:rsidP="007350CF">
      <w:pPr>
        <w:spacing w:line="240" w:lineRule="auto"/>
        <w:ind w:left="709" w:hanging="709"/>
        <w:rPr>
          <w:rFonts w:ascii="Times New Roman" w:hAnsi="Times New Roman"/>
          <w:sz w:val="24"/>
          <w:szCs w:val="24"/>
        </w:rPr>
      </w:pPr>
      <w:r w:rsidRPr="0026553C">
        <w:rPr>
          <w:rFonts w:ascii="Times New Roman" w:hAnsi="Times New Roman"/>
          <w:color w:val="0070C0"/>
          <w:sz w:val="24"/>
          <w:szCs w:val="24"/>
        </w:rPr>
        <w:t>7.3</w:t>
      </w:r>
      <w:r w:rsidRPr="00A4743A">
        <w:rPr>
          <w:rFonts w:ascii="Times New Roman" w:hAnsi="Times New Roman"/>
          <w:b/>
          <w:sz w:val="24"/>
          <w:szCs w:val="24"/>
        </w:rPr>
        <w:tab/>
      </w:r>
      <w:r w:rsidRPr="00DE61D4">
        <w:rPr>
          <w:rFonts w:ascii="Times New Roman" w:hAnsi="Times New Roman"/>
          <w:sz w:val="24"/>
          <w:szCs w:val="24"/>
        </w:rPr>
        <w:t>CH</w:t>
      </w:r>
      <w:r w:rsidRPr="00DE61D4">
        <w:rPr>
          <w:rFonts w:ascii="Times New Roman" w:hAnsi="Times New Roman"/>
          <w:sz w:val="24"/>
          <w:szCs w:val="24"/>
          <w:vertAlign w:val="subscript"/>
        </w:rPr>
        <w:t>4</w:t>
      </w:r>
      <w:r w:rsidRPr="00DE61D4">
        <w:rPr>
          <w:rFonts w:ascii="Times New Roman" w:hAnsi="Times New Roman"/>
          <w:sz w:val="24"/>
          <w:szCs w:val="24"/>
        </w:rPr>
        <w:tab/>
        <w:t>+</w:t>
      </w:r>
      <w:r w:rsidRPr="00DE61D4">
        <w:rPr>
          <w:rFonts w:ascii="Times New Roman" w:hAnsi="Times New Roman"/>
          <w:sz w:val="24"/>
          <w:szCs w:val="24"/>
        </w:rPr>
        <w:tab/>
        <w:t>2 O</w:t>
      </w:r>
      <w:r w:rsidRPr="00DE61D4">
        <w:rPr>
          <w:rFonts w:ascii="Times New Roman" w:hAnsi="Times New Roman"/>
          <w:sz w:val="24"/>
          <w:szCs w:val="24"/>
          <w:vertAlign w:val="subscript"/>
        </w:rPr>
        <w:t>2</w:t>
      </w:r>
      <w:r w:rsidRPr="00DE61D4">
        <w:rPr>
          <w:rFonts w:ascii="Times New Roman" w:hAnsi="Times New Roman"/>
          <w:sz w:val="24"/>
          <w:szCs w:val="24"/>
        </w:rPr>
        <w:tab/>
        <w:t>→</w:t>
      </w:r>
      <w:r w:rsidRPr="00DE61D4">
        <w:rPr>
          <w:rFonts w:ascii="Times New Roman" w:hAnsi="Times New Roman"/>
          <w:sz w:val="24"/>
          <w:szCs w:val="24"/>
        </w:rPr>
        <w:tab/>
        <w:t>CO</w:t>
      </w:r>
      <w:r w:rsidRPr="00DE61D4">
        <w:rPr>
          <w:rFonts w:ascii="Times New Roman" w:hAnsi="Times New Roman"/>
          <w:sz w:val="24"/>
          <w:szCs w:val="24"/>
          <w:vertAlign w:val="subscript"/>
        </w:rPr>
        <w:t>2</w:t>
      </w:r>
      <w:r w:rsidRPr="00DE61D4">
        <w:rPr>
          <w:rFonts w:ascii="Times New Roman" w:hAnsi="Times New Roman"/>
          <w:sz w:val="24"/>
          <w:szCs w:val="24"/>
        </w:rPr>
        <w:tab/>
        <w:t>+</w:t>
      </w:r>
      <w:r w:rsidRPr="00DE61D4">
        <w:rPr>
          <w:rFonts w:ascii="Times New Roman" w:hAnsi="Times New Roman"/>
          <w:sz w:val="24"/>
          <w:szCs w:val="24"/>
        </w:rPr>
        <w:tab/>
        <w:t>2 H</w:t>
      </w:r>
      <w:r w:rsidRPr="00DE61D4">
        <w:rPr>
          <w:rFonts w:ascii="Times New Roman" w:hAnsi="Times New Roman"/>
          <w:sz w:val="24"/>
          <w:szCs w:val="24"/>
          <w:vertAlign w:val="subscript"/>
        </w:rPr>
        <w:t>2</w:t>
      </w:r>
      <w:r w:rsidRPr="00DE61D4">
        <w:rPr>
          <w:rFonts w:ascii="Times New Roman" w:hAnsi="Times New Roman"/>
          <w:sz w:val="24"/>
          <w:szCs w:val="24"/>
        </w:rPr>
        <w:t>O</w:t>
      </w:r>
      <w:r w:rsidRPr="00DE61D4">
        <w:rPr>
          <w:rFonts w:ascii="Times New Roman" w:hAnsi="Times New Roman"/>
          <w:sz w:val="24"/>
          <w:szCs w:val="24"/>
        </w:rPr>
        <w:tab/>
      </w:r>
      <w:r w:rsidRPr="00DE61D4">
        <w:rPr>
          <w:rFonts w:ascii="Times New Roman" w:hAnsi="Times New Roman"/>
          <w:sz w:val="24"/>
          <w:szCs w:val="24"/>
        </w:rPr>
        <w:tab/>
        <w:t>∆</w:t>
      </w:r>
      <w:r w:rsidRPr="00DE61D4">
        <w:rPr>
          <w:rFonts w:ascii="Times New Roman" w:hAnsi="Times New Roman"/>
          <w:i/>
          <w:sz w:val="24"/>
          <w:szCs w:val="24"/>
        </w:rPr>
        <w:t>H</w:t>
      </w:r>
      <w:r w:rsidRPr="00DE61D4">
        <w:rPr>
          <w:rFonts w:ascii="Times New Roman" w:hAnsi="Times New Roman"/>
          <w:sz w:val="24"/>
          <w:szCs w:val="24"/>
        </w:rPr>
        <w:t xml:space="preserve"> &lt; 0</w:t>
      </w:r>
    </w:p>
    <w:p w14:paraId="7D13CF83" w14:textId="77777777" w:rsidR="007350CF" w:rsidRPr="00711FBC" w:rsidRDefault="007350CF" w:rsidP="007350CF">
      <w:pPr>
        <w:spacing w:after="120" w:line="276" w:lineRule="auto"/>
        <w:ind w:left="709" w:hanging="426"/>
        <w:rPr>
          <w:rFonts w:ascii="Times New Roman" w:hAnsi="Times New Roman"/>
          <w:sz w:val="24"/>
          <w:szCs w:val="24"/>
        </w:rPr>
      </w:pPr>
      <w:r>
        <w:rPr>
          <w:rFonts w:ascii="Times New Roman" w:hAnsi="Times New Roman"/>
          <w:sz w:val="24"/>
          <w:szCs w:val="24"/>
        </w:rPr>
        <w:tab/>
      </w:r>
      <w:r w:rsidRPr="00711FBC">
        <w:rPr>
          <w:rFonts w:ascii="Times New Roman" w:hAnsi="Times New Roman"/>
          <w:sz w:val="24"/>
          <w:szCs w:val="24"/>
        </w:rPr>
        <w:t>1 mol</w:t>
      </w:r>
      <w:r w:rsidRPr="00711FBC">
        <w:rPr>
          <w:rFonts w:ascii="Times New Roman" w:hAnsi="Times New Roman"/>
          <w:sz w:val="24"/>
          <w:szCs w:val="24"/>
        </w:rPr>
        <w:tab/>
      </w:r>
      <w:r w:rsidRPr="00711FBC">
        <w:rPr>
          <w:rFonts w:ascii="Times New Roman" w:hAnsi="Times New Roman"/>
          <w:sz w:val="24"/>
          <w:szCs w:val="24"/>
        </w:rPr>
        <w:tab/>
        <w:t>2 mol</w:t>
      </w:r>
      <w:r w:rsidRPr="00711FBC">
        <w:rPr>
          <w:rFonts w:ascii="Times New Roman" w:hAnsi="Times New Roman"/>
          <w:sz w:val="24"/>
          <w:szCs w:val="24"/>
        </w:rPr>
        <w:tab/>
      </w:r>
      <w:r w:rsidRPr="00711FBC">
        <w:rPr>
          <w:rFonts w:ascii="Times New Roman" w:hAnsi="Times New Roman"/>
          <w:sz w:val="24"/>
          <w:szCs w:val="24"/>
        </w:rPr>
        <w:tab/>
        <w:t>1 mol</w:t>
      </w:r>
      <w:r w:rsidRPr="00711FBC">
        <w:rPr>
          <w:rFonts w:ascii="Times New Roman" w:hAnsi="Times New Roman"/>
          <w:sz w:val="24"/>
          <w:szCs w:val="24"/>
        </w:rPr>
        <w:tab/>
      </w:r>
      <w:r w:rsidRPr="00711FBC">
        <w:rPr>
          <w:rFonts w:ascii="Times New Roman" w:hAnsi="Times New Roman"/>
          <w:sz w:val="24"/>
          <w:szCs w:val="24"/>
        </w:rPr>
        <w:tab/>
        <w:t>2 mol</w:t>
      </w:r>
    </w:p>
    <w:p w14:paraId="7C0CE007" w14:textId="77777777" w:rsidR="007350CF" w:rsidRPr="00A4743A" w:rsidRDefault="007350CF" w:rsidP="007350CF">
      <w:pPr>
        <w:spacing w:line="276" w:lineRule="auto"/>
        <w:ind w:left="709" w:hanging="709"/>
        <w:rPr>
          <w:rFonts w:ascii="Times New Roman" w:hAnsi="Times New Roman"/>
          <w:b/>
          <w:sz w:val="24"/>
          <w:szCs w:val="24"/>
        </w:rPr>
      </w:pPr>
      <w:r>
        <w:rPr>
          <w:rFonts w:ascii="Times New Roman" w:hAnsi="Times New Roman"/>
          <w:b/>
          <w:sz w:val="24"/>
          <w:szCs w:val="24"/>
        </w:rPr>
        <w:tab/>
      </w:r>
      <w:r w:rsidRPr="0026553C">
        <w:rPr>
          <w:rFonts w:ascii="Times New Roman" w:hAnsi="Times New Roman"/>
          <w:sz w:val="24"/>
          <w:szCs w:val="24"/>
        </w:rPr>
        <w:t>Energieaufwand; Trennung folgender Bindungen:</w:t>
      </w:r>
    </w:p>
    <w:p w14:paraId="14FB6E19" w14:textId="77777777" w:rsidR="007350CF" w:rsidRDefault="007350CF" w:rsidP="007350CF">
      <w:pPr>
        <w:spacing w:line="276" w:lineRule="auto"/>
        <w:ind w:left="709" w:hanging="709"/>
        <w:rPr>
          <w:rFonts w:ascii="Times New Roman" w:hAnsi="Times New Roman"/>
          <w:sz w:val="24"/>
          <w:szCs w:val="24"/>
        </w:rPr>
      </w:pPr>
      <w:r>
        <w:rPr>
          <w:rFonts w:ascii="Times New Roman" w:hAnsi="Times New Roman"/>
          <w:sz w:val="24"/>
          <w:szCs w:val="24"/>
        </w:rPr>
        <w:tab/>
        <w:t>4 mol C–H: 4</w:t>
      </w:r>
      <w:r w:rsidR="00711FBC">
        <w:rPr>
          <w:rFonts w:ascii="Times New Roman" w:hAnsi="Times New Roman"/>
          <w:sz w:val="24"/>
          <w:szCs w:val="24"/>
        </w:rPr>
        <w:t xml:space="preserve"> </w:t>
      </w:r>
      <w:r>
        <w:rPr>
          <w:rFonts w:ascii="Times New Roman" w:hAnsi="Times New Roman"/>
          <w:sz w:val="24"/>
          <w:szCs w:val="24"/>
        </w:rPr>
        <w:t>∙</w:t>
      </w:r>
      <w:r w:rsidR="00711FBC">
        <w:rPr>
          <w:rFonts w:ascii="Times New Roman" w:hAnsi="Times New Roman"/>
          <w:sz w:val="24"/>
          <w:szCs w:val="24"/>
        </w:rPr>
        <w:t xml:space="preserve"> </w:t>
      </w:r>
      <w:r>
        <w:rPr>
          <w:rFonts w:ascii="Times New Roman" w:hAnsi="Times New Roman"/>
          <w:sz w:val="24"/>
          <w:szCs w:val="24"/>
        </w:rPr>
        <w:t>413 kJ = 1652 kJ</w:t>
      </w:r>
    </w:p>
    <w:p w14:paraId="0CBB6ACF" w14:textId="77777777" w:rsidR="007350CF" w:rsidRDefault="007350CF" w:rsidP="007350CF">
      <w:pPr>
        <w:spacing w:line="276" w:lineRule="auto"/>
        <w:ind w:left="709" w:hanging="709"/>
        <w:rPr>
          <w:rFonts w:ascii="Times New Roman" w:hAnsi="Times New Roman"/>
          <w:sz w:val="24"/>
          <w:szCs w:val="24"/>
          <w:u w:val="single"/>
        </w:rPr>
      </w:pPr>
      <w:r>
        <w:rPr>
          <w:rFonts w:ascii="Times New Roman" w:hAnsi="Times New Roman"/>
          <w:sz w:val="24"/>
          <w:szCs w:val="24"/>
        </w:rPr>
        <w:tab/>
      </w:r>
      <w:r w:rsidRPr="00152696">
        <w:rPr>
          <w:rFonts w:ascii="Times New Roman" w:hAnsi="Times New Roman"/>
          <w:sz w:val="24"/>
          <w:szCs w:val="24"/>
          <w:u w:val="single"/>
        </w:rPr>
        <w:t xml:space="preserve">2 mol </w:t>
      </w:r>
      <w:r>
        <w:rPr>
          <w:rFonts w:ascii="Times New Roman" w:hAnsi="Times New Roman"/>
          <w:sz w:val="24"/>
          <w:szCs w:val="24"/>
          <w:u w:val="single"/>
        </w:rPr>
        <w:t>O</w:t>
      </w:r>
      <w:r w:rsidRPr="00152696">
        <w:rPr>
          <w:rFonts w:ascii="Times New Roman" w:hAnsi="Times New Roman"/>
          <w:sz w:val="24"/>
          <w:szCs w:val="24"/>
          <w:u w:val="single"/>
        </w:rPr>
        <w:t>=</w:t>
      </w:r>
      <w:r>
        <w:rPr>
          <w:rFonts w:ascii="Times New Roman" w:hAnsi="Times New Roman"/>
          <w:sz w:val="24"/>
          <w:szCs w:val="24"/>
          <w:u w:val="single"/>
        </w:rPr>
        <w:t>O:</w:t>
      </w:r>
      <w:r w:rsidRPr="00152696">
        <w:rPr>
          <w:rFonts w:ascii="Times New Roman" w:hAnsi="Times New Roman"/>
          <w:sz w:val="24"/>
          <w:szCs w:val="24"/>
          <w:u w:val="single"/>
        </w:rPr>
        <w:t xml:space="preserve"> 2</w:t>
      </w:r>
      <w:r w:rsidR="00711FBC">
        <w:rPr>
          <w:rFonts w:ascii="Times New Roman" w:hAnsi="Times New Roman"/>
          <w:sz w:val="24"/>
          <w:szCs w:val="24"/>
          <w:u w:val="single"/>
        </w:rPr>
        <w:t xml:space="preserve"> </w:t>
      </w:r>
      <w:r w:rsidRPr="00152696">
        <w:rPr>
          <w:rFonts w:ascii="Times New Roman" w:hAnsi="Times New Roman"/>
          <w:sz w:val="24"/>
          <w:szCs w:val="24"/>
          <w:u w:val="single"/>
        </w:rPr>
        <w:t>∙</w:t>
      </w:r>
      <w:r w:rsidR="00711FBC">
        <w:rPr>
          <w:rFonts w:ascii="Times New Roman" w:hAnsi="Times New Roman"/>
          <w:sz w:val="24"/>
          <w:szCs w:val="24"/>
          <w:u w:val="single"/>
        </w:rPr>
        <w:t xml:space="preserve"> </w:t>
      </w:r>
      <w:r w:rsidRPr="00152696">
        <w:rPr>
          <w:rFonts w:ascii="Times New Roman" w:hAnsi="Times New Roman"/>
          <w:sz w:val="24"/>
          <w:szCs w:val="24"/>
          <w:u w:val="single"/>
        </w:rPr>
        <w:t>498 kJ =   996 kJ</w:t>
      </w:r>
    </w:p>
    <w:p w14:paraId="0CFD43BF" w14:textId="77777777" w:rsidR="007350CF" w:rsidRDefault="007350CF" w:rsidP="007350CF">
      <w:pPr>
        <w:spacing w:line="276" w:lineRule="auto"/>
        <w:ind w:left="709" w:hanging="709"/>
        <w:rPr>
          <w:rFonts w:ascii="Times New Roman" w:hAnsi="Times New Roman"/>
          <w:sz w:val="24"/>
          <w:szCs w:val="24"/>
        </w:rPr>
      </w:pPr>
      <w:r w:rsidRPr="00152696">
        <w:rPr>
          <w:rFonts w:ascii="Times New Roman" w:hAnsi="Times New Roman"/>
          <w:sz w:val="24"/>
          <w:szCs w:val="24"/>
        </w:rPr>
        <w:tab/>
      </w: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3172E">
        <w:rPr>
          <w:rFonts w:ascii="Times New Roman" w:hAnsi="Times New Roman"/>
          <w:sz w:val="24"/>
          <w:szCs w:val="24"/>
        </w:rPr>
        <w:t xml:space="preserve">  </w:t>
      </w:r>
      <w:r>
        <w:rPr>
          <w:rFonts w:ascii="Times New Roman" w:hAnsi="Times New Roman"/>
          <w:sz w:val="24"/>
          <w:szCs w:val="24"/>
        </w:rPr>
        <w:t xml:space="preserve">  2648 kJ</w:t>
      </w:r>
    </w:p>
    <w:p w14:paraId="6B1CA0DE" w14:textId="77777777" w:rsidR="007350CF" w:rsidRPr="00152696" w:rsidRDefault="007350CF" w:rsidP="007350CF">
      <w:pPr>
        <w:spacing w:line="276" w:lineRule="auto"/>
        <w:ind w:left="709" w:hanging="709"/>
        <w:rPr>
          <w:rFonts w:ascii="Times New Roman" w:hAnsi="Times New Roman"/>
          <w:sz w:val="24"/>
          <w:szCs w:val="24"/>
        </w:rPr>
      </w:pPr>
      <w:r>
        <w:rPr>
          <w:rFonts w:ascii="Times New Roman" w:hAnsi="Times New Roman"/>
          <w:sz w:val="24"/>
          <w:szCs w:val="24"/>
        </w:rPr>
        <w:tab/>
        <w:t>Energiegewinn; Bildung neuer Bindungen:</w:t>
      </w:r>
    </w:p>
    <w:p w14:paraId="4454647A" w14:textId="77777777" w:rsidR="007350CF" w:rsidRDefault="007350CF" w:rsidP="007350CF">
      <w:pPr>
        <w:spacing w:line="276" w:lineRule="auto"/>
        <w:ind w:left="709" w:hanging="709"/>
        <w:rPr>
          <w:rFonts w:ascii="Times New Roman" w:hAnsi="Times New Roman"/>
          <w:sz w:val="24"/>
          <w:szCs w:val="24"/>
        </w:rPr>
      </w:pPr>
      <w:r>
        <w:rPr>
          <w:rFonts w:ascii="Times New Roman" w:hAnsi="Times New Roman"/>
          <w:sz w:val="24"/>
          <w:szCs w:val="24"/>
        </w:rPr>
        <w:tab/>
        <w:t>2 mol C=O: 2</w:t>
      </w:r>
      <w:r w:rsidR="00711FBC">
        <w:rPr>
          <w:rFonts w:ascii="Times New Roman" w:hAnsi="Times New Roman"/>
          <w:sz w:val="24"/>
          <w:szCs w:val="24"/>
        </w:rPr>
        <w:t xml:space="preserve"> </w:t>
      </w:r>
      <w:r>
        <w:rPr>
          <w:rFonts w:ascii="Times New Roman" w:hAnsi="Times New Roman"/>
          <w:sz w:val="24"/>
          <w:szCs w:val="24"/>
        </w:rPr>
        <w:t>∙</w:t>
      </w:r>
      <w:r w:rsidR="00711FBC">
        <w:rPr>
          <w:rFonts w:ascii="Times New Roman" w:hAnsi="Times New Roman"/>
          <w:sz w:val="24"/>
          <w:szCs w:val="24"/>
        </w:rPr>
        <w:t xml:space="preserve"> </w:t>
      </w:r>
      <w:r>
        <w:rPr>
          <w:rFonts w:ascii="Times New Roman" w:hAnsi="Times New Roman"/>
          <w:sz w:val="24"/>
          <w:szCs w:val="24"/>
        </w:rPr>
        <w:t xml:space="preserve">820 kJ = </w:t>
      </w:r>
      <w:r w:rsidR="00EA0E51">
        <w:rPr>
          <w:rFonts w:ascii="Times New Roman" w:hAnsi="Times New Roman"/>
          <w:sz w:val="24"/>
          <w:szCs w:val="24"/>
        </w:rPr>
        <w:t>–</w:t>
      </w:r>
      <w:r>
        <w:rPr>
          <w:rFonts w:ascii="Times New Roman" w:hAnsi="Times New Roman"/>
          <w:sz w:val="24"/>
          <w:szCs w:val="24"/>
        </w:rPr>
        <w:t>1640 kJ</w:t>
      </w:r>
    </w:p>
    <w:p w14:paraId="749F71A9" w14:textId="77777777" w:rsidR="007350CF" w:rsidRPr="005472D1" w:rsidRDefault="007350CF" w:rsidP="007350CF">
      <w:pPr>
        <w:spacing w:line="276" w:lineRule="auto"/>
        <w:ind w:left="709" w:hanging="709"/>
        <w:rPr>
          <w:rFonts w:ascii="Times New Roman" w:hAnsi="Times New Roman"/>
          <w:sz w:val="24"/>
          <w:szCs w:val="24"/>
          <w:u w:val="single"/>
        </w:rPr>
      </w:pPr>
      <w:r w:rsidRPr="005472D1">
        <w:rPr>
          <w:rFonts w:ascii="Times New Roman" w:hAnsi="Times New Roman"/>
          <w:sz w:val="24"/>
          <w:szCs w:val="24"/>
        </w:rPr>
        <w:tab/>
      </w:r>
      <w:r w:rsidRPr="005472D1">
        <w:rPr>
          <w:rFonts w:ascii="Times New Roman" w:hAnsi="Times New Roman"/>
          <w:sz w:val="24"/>
          <w:szCs w:val="24"/>
          <w:u w:val="single"/>
        </w:rPr>
        <w:t>4 mol O–H</w:t>
      </w:r>
      <w:r>
        <w:rPr>
          <w:rFonts w:ascii="Times New Roman" w:hAnsi="Times New Roman"/>
          <w:sz w:val="24"/>
          <w:szCs w:val="24"/>
          <w:u w:val="single"/>
        </w:rPr>
        <w:t>:</w:t>
      </w:r>
      <w:r w:rsidRPr="005472D1">
        <w:rPr>
          <w:rFonts w:ascii="Times New Roman" w:hAnsi="Times New Roman"/>
          <w:sz w:val="24"/>
          <w:szCs w:val="24"/>
          <w:u w:val="single"/>
        </w:rPr>
        <w:t xml:space="preserve"> 4</w:t>
      </w:r>
      <w:r w:rsidR="00711FBC">
        <w:rPr>
          <w:rFonts w:ascii="Times New Roman" w:hAnsi="Times New Roman"/>
          <w:sz w:val="24"/>
          <w:szCs w:val="24"/>
          <w:u w:val="single"/>
        </w:rPr>
        <w:t xml:space="preserve"> </w:t>
      </w:r>
      <w:r w:rsidRPr="005472D1">
        <w:rPr>
          <w:rFonts w:ascii="Times New Roman" w:hAnsi="Times New Roman"/>
          <w:sz w:val="24"/>
          <w:szCs w:val="24"/>
          <w:u w:val="single"/>
        </w:rPr>
        <w:t>∙</w:t>
      </w:r>
      <w:r w:rsidR="00711FBC">
        <w:rPr>
          <w:rFonts w:ascii="Times New Roman" w:hAnsi="Times New Roman"/>
          <w:sz w:val="24"/>
          <w:szCs w:val="24"/>
          <w:u w:val="single"/>
        </w:rPr>
        <w:t xml:space="preserve"> </w:t>
      </w:r>
      <w:r w:rsidRPr="005472D1">
        <w:rPr>
          <w:rFonts w:ascii="Times New Roman" w:hAnsi="Times New Roman"/>
          <w:sz w:val="24"/>
          <w:szCs w:val="24"/>
          <w:u w:val="single"/>
        </w:rPr>
        <w:t xml:space="preserve">463 </w:t>
      </w:r>
      <w:r w:rsidRPr="00B3172E">
        <w:rPr>
          <w:rFonts w:ascii="Times New Roman" w:hAnsi="Times New Roman"/>
          <w:sz w:val="24"/>
          <w:szCs w:val="24"/>
          <w:u w:val="single"/>
        </w:rPr>
        <w:t xml:space="preserve">kJ = </w:t>
      </w:r>
      <w:r w:rsidR="00EA0E51" w:rsidRPr="00B3172E">
        <w:rPr>
          <w:rFonts w:ascii="Times New Roman" w:hAnsi="Times New Roman"/>
          <w:sz w:val="24"/>
          <w:szCs w:val="24"/>
          <w:u w:val="single"/>
        </w:rPr>
        <w:t>–</w:t>
      </w:r>
      <w:r w:rsidRPr="00B3172E">
        <w:rPr>
          <w:rFonts w:ascii="Times New Roman" w:hAnsi="Times New Roman"/>
          <w:sz w:val="24"/>
          <w:szCs w:val="24"/>
          <w:u w:val="single"/>
        </w:rPr>
        <w:t>1852</w:t>
      </w:r>
      <w:r w:rsidRPr="005472D1">
        <w:rPr>
          <w:rFonts w:ascii="Times New Roman" w:hAnsi="Times New Roman"/>
          <w:sz w:val="24"/>
          <w:szCs w:val="24"/>
          <w:u w:val="single"/>
        </w:rPr>
        <w:t xml:space="preserve"> kJ</w:t>
      </w:r>
    </w:p>
    <w:p w14:paraId="23D85C54" w14:textId="77777777" w:rsidR="007350CF" w:rsidRDefault="007350CF" w:rsidP="007350CF">
      <w:pPr>
        <w:spacing w:line="276" w:lineRule="auto"/>
        <w:ind w:left="709" w:hanging="709"/>
        <w:rPr>
          <w:rFonts w:ascii="Times New Roman" w:hAnsi="Times New Roman"/>
          <w:sz w:val="24"/>
          <w:szCs w:val="24"/>
        </w:rPr>
      </w:pPr>
      <w:r>
        <w:rPr>
          <w:rFonts w:ascii="Times New Roman" w:hAnsi="Times New Roman"/>
          <w:sz w:val="24"/>
          <w:szCs w:val="24"/>
        </w:rPr>
        <w:tab/>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172E">
        <w:rPr>
          <w:rFonts w:ascii="Times New Roman" w:hAnsi="Times New Roman"/>
          <w:sz w:val="24"/>
          <w:szCs w:val="24"/>
        </w:rPr>
        <w:t xml:space="preserve"> </w:t>
      </w:r>
      <w:r>
        <w:rPr>
          <w:rFonts w:ascii="Times New Roman" w:hAnsi="Times New Roman"/>
          <w:sz w:val="24"/>
          <w:szCs w:val="24"/>
        </w:rPr>
        <w:t xml:space="preserve">   </w:t>
      </w:r>
      <w:r w:rsidR="00EA0E51">
        <w:rPr>
          <w:rFonts w:ascii="Times New Roman" w:hAnsi="Times New Roman"/>
          <w:sz w:val="24"/>
          <w:szCs w:val="24"/>
        </w:rPr>
        <w:t>–</w:t>
      </w:r>
      <w:r>
        <w:rPr>
          <w:rFonts w:ascii="Times New Roman" w:hAnsi="Times New Roman"/>
          <w:sz w:val="24"/>
          <w:szCs w:val="24"/>
        </w:rPr>
        <w:t>3492 kJ</w:t>
      </w:r>
    </w:p>
    <w:p w14:paraId="3E5AC6C7" w14:textId="77777777" w:rsidR="007350CF" w:rsidRPr="00931C64" w:rsidRDefault="007350CF" w:rsidP="007350CF">
      <w:pPr>
        <w:spacing w:line="276" w:lineRule="auto"/>
        <w:ind w:left="709" w:hanging="709"/>
        <w:rPr>
          <w:rFonts w:ascii="Times New Roman" w:hAnsi="Times New Roman"/>
          <w:sz w:val="24"/>
          <w:szCs w:val="24"/>
        </w:rPr>
      </w:pPr>
      <w:r>
        <w:rPr>
          <w:rFonts w:ascii="Times New Roman" w:hAnsi="Times New Roman"/>
          <w:sz w:val="24"/>
          <w:szCs w:val="24"/>
        </w:rPr>
        <w:tab/>
        <w:t>Reaktionsenthalpie: ∆</w:t>
      </w:r>
      <w:r>
        <w:rPr>
          <w:rFonts w:ascii="Times New Roman" w:hAnsi="Times New Roman"/>
          <w:i/>
          <w:sz w:val="24"/>
          <w:szCs w:val="24"/>
        </w:rPr>
        <w:t>H</w:t>
      </w:r>
      <w:r>
        <w:rPr>
          <w:rFonts w:ascii="Times New Roman" w:hAnsi="Times New Roman"/>
          <w:sz w:val="24"/>
          <w:szCs w:val="24"/>
        </w:rPr>
        <w:t xml:space="preserve"> = </w:t>
      </w:r>
      <w:r w:rsidR="00EA0E51">
        <w:rPr>
          <w:rFonts w:ascii="Times New Roman" w:hAnsi="Times New Roman"/>
          <w:sz w:val="24"/>
          <w:szCs w:val="24"/>
        </w:rPr>
        <w:t>–</w:t>
      </w:r>
      <w:r>
        <w:rPr>
          <w:rFonts w:ascii="Times New Roman" w:hAnsi="Times New Roman"/>
          <w:sz w:val="24"/>
          <w:szCs w:val="24"/>
        </w:rPr>
        <w:t xml:space="preserve">3492 kJ + 2648 kJ = </w:t>
      </w:r>
      <w:r w:rsidR="00EA0E51">
        <w:rPr>
          <w:rFonts w:ascii="Times New Roman" w:hAnsi="Times New Roman"/>
          <w:sz w:val="24"/>
          <w:szCs w:val="24"/>
        </w:rPr>
        <w:t>–</w:t>
      </w:r>
      <w:r>
        <w:rPr>
          <w:rFonts w:ascii="Times New Roman" w:hAnsi="Times New Roman"/>
          <w:sz w:val="24"/>
          <w:szCs w:val="24"/>
        </w:rPr>
        <w:t>844 kJ (ein exothermer Vorgang)</w:t>
      </w:r>
    </w:p>
    <w:p w14:paraId="3B8885FA" w14:textId="77777777" w:rsidR="007350CF" w:rsidRPr="00A75E18" w:rsidRDefault="007350CF" w:rsidP="007350CF">
      <w:pPr>
        <w:spacing w:before="120" w:after="120" w:line="276" w:lineRule="auto"/>
        <w:ind w:left="709" w:hanging="709"/>
        <w:rPr>
          <w:rFonts w:ascii="Times New Roman" w:hAnsi="Times New Roman"/>
          <w:sz w:val="24"/>
          <w:szCs w:val="24"/>
        </w:rPr>
      </w:pPr>
      <w:r w:rsidRPr="00A75E18">
        <w:rPr>
          <w:rFonts w:ascii="Times New Roman" w:hAnsi="Times New Roman"/>
          <w:sz w:val="24"/>
          <w:szCs w:val="24"/>
        </w:rPr>
        <w:tab/>
      </w:r>
      <w:r>
        <w:rPr>
          <w:rFonts w:ascii="Times New Roman" w:hAnsi="Times New Roman"/>
          <w:sz w:val="24"/>
          <w:szCs w:val="24"/>
        </w:rPr>
        <w:t xml:space="preserve">Aus den schwach polaren </w:t>
      </w:r>
      <w:r w:rsidRPr="00A75E18">
        <w:rPr>
          <w:rFonts w:ascii="Times New Roman" w:hAnsi="Times New Roman"/>
          <w:sz w:val="24"/>
          <w:szCs w:val="24"/>
        </w:rPr>
        <w:t>C–H</w:t>
      </w:r>
      <w:r>
        <w:rPr>
          <w:rFonts w:ascii="Times New Roman" w:hAnsi="Times New Roman"/>
          <w:sz w:val="24"/>
          <w:szCs w:val="24"/>
        </w:rPr>
        <w:t>- und den unpolaren O=O-Bindungen</w:t>
      </w:r>
      <w:r w:rsidRPr="00A75E18">
        <w:rPr>
          <w:rFonts w:ascii="Times New Roman" w:hAnsi="Times New Roman"/>
          <w:sz w:val="24"/>
          <w:szCs w:val="24"/>
        </w:rPr>
        <w:t xml:space="preserve"> bilden sich ausschliesslich die stark polaren Bindungen C=O und O–H. Da polare Bindungen energieärmer sind als schwach</w:t>
      </w:r>
      <w:r>
        <w:rPr>
          <w:rFonts w:ascii="Times New Roman" w:hAnsi="Times New Roman"/>
          <w:sz w:val="24"/>
          <w:szCs w:val="24"/>
        </w:rPr>
        <w:t>e</w:t>
      </w:r>
      <w:r w:rsidRPr="00A75E18">
        <w:rPr>
          <w:rFonts w:ascii="Times New Roman" w:hAnsi="Times New Roman"/>
          <w:sz w:val="24"/>
          <w:szCs w:val="24"/>
        </w:rPr>
        <w:t xml:space="preserve"> und unpolare Bindungen, wird bei dieser Reaktion Wärme frei, die an die Umgebung abgegeben wird. Die Produkte sind energieärmer als die Edukte.</w:t>
      </w:r>
    </w:p>
    <w:p w14:paraId="7F889ECF" w14:textId="77777777" w:rsidR="007350CF" w:rsidRPr="001D46E7" w:rsidRDefault="007350CF" w:rsidP="007350CF">
      <w:pPr>
        <w:tabs>
          <w:tab w:val="left" w:pos="709"/>
        </w:tabs>
        <w:spacing w:line="276" w:lineRule="auto"/>
        <w:ind w:left="993" w:hanging="993"/>
        <w:rPr>
          <w:rFonts w:ascii="Times New Roman" w:hAnsi="Times New Roman"/>
          <w:sz w:val="24"/>
          <w:szCs w:val="24"/>
        </w:rPr>
      </w:pPr>
      <w:r w:rsidRPr="000F0A3A">
        <w:rPr>
          <w:rFonts w:ascii="Times New Roman" w:hAnsi="Times New Roman"/>
          <w:color w:val="0070C0"/>
          <w:sz w:val="24"/>
          <w:szCs w:val="24"/>
        </w:rPr>
        <w:t>7.4</w:t>
      </w:r>
      <w:r>
        <w:rPr>
          <w:rFonts w:ascii="Times New Roman" w:hAnsi="Times New Roman"/>
          <w:sz w:val="24"/>
          <w:szCs w:val="24"/>
        </w:rPr>
        <w:tab/>
      </w:r>
      <w:r w:rsidRPr="00A4743A">
        <w:rPr>
          <w:rFonts w:ascii="Times New Roman" w:hAnsi="Times New Roman"/>
          <w:color w:val="0070C0"/>
          <w:sz w:val="24"/>
          <w:szCs w:val="24"/>
        </w:rPr>
        <w:t>a)</w:t>
      </w:r>
      <w:r>
        <w:rPr>
          <w:rFonts w:ascii="Times New Roman" w:hAnsi="Times New Roman"/>
          <w:sz w:val="24"/>
          <w:szCs w:val="24"/>
        </w:rPr>
        <w:tab/>
        <w:t>Es handelt sich um die Bindungsenthalpie, die frei wird, wenn 1 mol Bindungen   O–H aus den Atomen O und H gebildet wird:</w:t>
      </w:r>
    </w:p>
    <w:p w14:paraId="374166FB" w14:textId="77777777" w:rsidR="007350CF" w:rsidRPr="0012486D" w:rsidRDefault="007350CF" w:rsidP="007350CF">
      <w:pPr>
        <w:tabs>
          <w:tab w:val="left" w:pos="709"/>
        </w:tabs>
        <w:spacing w:line="276" w:lineRule="auto"/>
        <w:ind w:left="993" w:hanging="993"/>
        <w:rPr>
          <w:rFonts w:ascii="Times New Roman" w:hAnsi="Times New Roman"/>
          <w:sz w:val="24"/>
          <w:szCs w:val="24"/>
        </w:rPr>
      </w:pPr>
      <w:r w:rsidRPr="001D46E7">
        <w:rPr>
          <w:rFonts w:ascii="Times New Roman" w:hAnsi="Times New Roman"/>
          <w:sz w:val="24"/>
          <w:szCs w:val="24"/>
        </w:rPr>
        <w:tab/>
      </w:r>
      <w:r w:rsidRPr="001D46E7">
        <w:rPr>
          <w:rFonts w:ascii="Times New Roman" w:hAnsi="Times New Roman"/>
          <w:sz w:val="24"/>
          <w:szCs w:val="24"/>
        </w:rPr>
        <w:tab/>
      </w:r>
      <w:r w:rsidRPr="00300C6B">
        <w:rPr>
          <w:rFonts w:ascii="Times New Roman" w:hAnsi="Times New Roman"/>
          <w:sz w:val="24"/>
          <w:szCs w:val="24"/>
        </w:rPr>
        <w:t>1 mol O  +  1 mol H  → 1 mol O–H</w:t>
      </w:r>
      <w:r>
        <w:rPr>
          <w:rFonts w:ascii="Times New Roman" w:hAnsi="Times New Roman"/>
          <w:sz w:val="24"/>
          <w:szCs w:val="24"/>
        </w:rPr>
        <w:t xml:space="preserve">  ∆</w:t>
      </w:r>
      <w:r>
        <w:rPr>
          <w:rFonts w:ascii="Times New Roman" w:hAnsi="Times New Roman"/>
          <w:i/>
          <w:sz w:val="24"/>
          <w:szCs w:val="24"/>
        </w:rPr>
        <w:t>H</w:t>
      </w:r>
      <w:r w:rsidR="00B71FDE">
        <w:rPr>
          <w:rFonts w:ascii="Times New Roman" w:hAnsi="Times New Roman"/>
          <w:sz w:val="24"/>
          <w:szCs w:val="24"/>
        </w:rPr>
        <w:t xml:space="preserve"> = –</w:t>
      </w:r>
      <w:r>
        <w:rPr>
          <w:rFonts w:ascii="Times New Roman" w:hAnsi="Times New Roman"/>
          <w:sz w:val="24"/>
          <w:szCs w:val="24"/>
        </w:rPr>
        <w:t>463 kJ/(mol Bindungen)</w:t>
      </w:r>
    </w:p>
    <w:p w14:paraId="631887B8" w14:textId="77777777" w:rsidR="007350CF"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A4743A">
        <w:rPr>
          <w:rFonts w:ascii="Times New Roman" w:hAnsi="Times New Roman"/>
          <w:color w:val="0070C0"/>
          <w:sz w:val="24"/>
          <w:szCs w:val="24"/>
        </w:rPr>
        <w:t>b)</w:t>
      </w:r>
      <w:r>
        <w:rPr>
          <w:rFonts w:ascii="Times New Roman" w:hAnsi="Times New Roman"/>
          <w:sz w:val="24"/>
          <w:szCs w:val="24"/>
        </w:rPr>
        <w:tab/>
        <w:t xml:space="preserve">Die Anzahl Elektronen zwischen den beiden C-Atomrümpfen mit den Rumpfladungen 4+ wird grösser: 2, 4 und 6 Elektronen (2, 4 und 6 negative Ladungen). Damit nehmen die anziehenden Kräfte zwischen den positiv geladenen Rümpfen und den Bindungselektronen und somit auch die Bindungsenthalpien zu. </w:t>
      </w:r>
    </w:p>
    <w:p w14:paraId="3F1B8432" w14:textId="77777777" w:rsidR="007350CF" w:rsidRPr="003B289B" w:rsidRDefault="007350CF" w:rsidP="007350CF">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lastRenderedPageBreak/>
        <w:tab/>
      </w:r>
      <w:r w:rsidRPr="00FC7820">
        <w:rPr>
          <w:rFonts w:ascii="Times New Roman" w:hAnsi="Times New Roman"/>
          <w:color w:val="0070C0"/>
          <w:sz w:val="24"/>
          <w:szCs w:val="24"/>
        </w:rPr>
        <w:t>c)</w:t>
      </w:r>
      <w:r>
        <w:rPr>
          <w:rFonts w:ascii="Times New Roman" w:hAnsi="Times New Roman"/>
          <w:sz w:val="24"/>
          <w:szCs w:val="24"/>
        </w:rPr>
        <w:tab/>
      </w:r>
      <w:r w:rsidRPr="003B289B">
        <w:rPr>
          <w:rFonts w:ascii="Times New Roman" w:hAnsi="Times New Roman"/>
          <w:sz w:val="24"/>
          <w:szCs w:val="24"/>
        </w:rPr>
        <w:t>Die bindenden Elektronenpaare der Doppel- und Dreifachbindung stossen sich gegenseitig ab. Der Abstand der Bindungselektronen zu den C-Atomrümpfen ist deshalb grösser als in der Einfachbindung. Grössere Abstände bedeuten kleinere anziehende Kräfte und kleinere Bindungsenthalpien.</w:t>
      </w:r>
    </w:p>
    <w:p w14:paraId="1DAB50A7" w14:textId="77777777" w:rsidR="007350CF" w:rsidRDefault="007350CF" w:rsidP="007350CF">
      <w:pPr>
        <w:spacing w:line="276" w:lineRule="auto"/>
        <w:ind w:left="709" w:hanging="709"/>
        <w:rPr>
          <w:rFonts w:ascii="Times New Roman" w:hAnsi="Times New Roman"/>
          <w:sz w:val="24"/>
          <w:szCs w:val="24"/>
        </w:rPr>
      </w:pPr>
      <w:r w:rsidRPr="00B62F67">
        <w:rPr>
          <w:rFonts w:ascii="Times New Roman" w:hAnsi="Times New Roman"/>
          <w:color w:val="0070C0"/>
          <w:sz w:val="24"/>
          <w:szCs w:val="24"/>
        </w:rPr>
        <w:t>7.5</w:t>
      </w:r>
      <w:r>
        <w:rPr>
          <w:rFonts w:ascii="Times New Roman" w:hAnsi="Times New Roman"/>
          <w:sz w:val="24"/>
          <w:szCs w:val="24"/>
        </w:rPr>
        <w:tab/>
        <w:t xml:space="preserve">Eine Elektronenpaarbindung ist dann polar, wenn die Bindungspolarität ∆EN ≠ 0 ist. </w:t>
      </w:r>
    </w:p>
    <w:p w14:paraId="5041CC04" w14:textId="77777777" w:rsidR="007350CF" w:rsidRDefault="007350CF" w:rsidP="007350CF">
      <w:pPr>
        <w:spacing w:line="276" w:lineRule="auto"/>
        <w:ind w:left="709" w:hanging="567"/>
        <w:rPr>
          <w:rFonts w:ascii="Times New Roman" w:hAnsi="Times New Roman"/>
          <w:sz w:val="24"/>
          <w:szCs w:val="24"/>
        </w:rPr>
      </w:pPr>
      <w:r>
        <w:rPr>
          <w:rFonts w:ascii="Times New Roman" w:hAnsi="Times New Roman"/>
          <w:sz w:val="24"/>
          <w:szCs w:val="24"/>
        </w:rPr>
        <w:tab/>
        <w:t>Das bindende Elektronenpaar entfernt sich vom schwächeren elektronegativen Atom (Energieaufwand) und rückt näher zum Atom mit der höheren Elektronegativität (Energiegewinn). Der Energiegewinn ist grösser als der Energieaufwand, wodurch Energie frei wird. Damit ist ein energieärmerer Zustand erreicht.</w:t>
      </w:r>
    </w:p>
    <w:p w14:paraId="073C9BE2" w14:textId="77777777" w:rsidR="007350CF" w:rsidRDefault="007350CF" w:rsidP="007350CF">
      <w:pPr>
        <w:spacing w:after="120" w:line="276" w:lineRule="auto"/>
        <w:ind w:left="709" w:hanging="709"/>
        <w:rPr>
          <w:rFonts w:ascii="Times New Roman" w:hAnsi="Times New Roman"/>
          <w:sz w:val="24"/>
          <w:szCs w:val="24"/>
        </w:rPr>
      </w:pPr>
      <w:r>
        <w:rPr>
          <w:rFonts w:ascii="Times New Roman" w:hAnsi="Times New Roman"/>
          <w:sz w:val="24"/>
          <w:szCs w:val="24"/>
        </w:rPr>
        <w:tab/>
        <w:t xml:space="preserve">Ausserdem bilden die Partialladungen </w:t>
      </w:r>
      <w:r>
        <w:rPr>
          <w:rFonts w:ascii="Symbol" w:hAnsi="Symbol"/>
          <w:sz w:val="24"/>
          <w:szCs w:val="24"/>
        </w:rPr>
        <w:t></w:t>
      </w:r>
      <w:r w:rsidRPr="00861FF5">
        <w:rPr>
          <w:rFonts w:ascii="Times New Roman" w:hAnsi="Times New Roman"/>
          <w:sz w:val="24"/>
          <w:szCs w:val="24"/>
          <w:vertAlign w:val="superscript"/>
        </w:rPr>
        <w:t>+</w:t>
      </w:r>
      <w:r>
        <w:rPr>
          <w:rFonts w:ascii="Times New Roman" w:hAnsi="Times New Roman"/>
          <w:sz w:val="24"/>
          <w:szCs w:val="24"/>
        </w:rPr>
        <w:t xml:space="preserve"> und </w:t>
      </w:r>
      <w:r>
        <w:rPr>
          <w:rFonts w:ascii="Symbol" w:hAnsi="Symbol"/>
          <w:sz w:val="24"/>
          <w:szCs w:val="24"/>
        </w:rPr>
        <w:t></w:t>
      </w:r>
      <w:r w:rsidR="00295880" w:rsidRPr="00CD7747">
        <w:rPr>
          <w:rFonts w:ascii="Times New Roman" w:hAnsi="Times New Roman"/>
          <w:sz w:val="24"/>
          <w:szCs w:val="24"/>
          <w:vertAlign w:val="superscript"/>
        </w:rPr>
        <w:t>–</w:t>
      </w:r>
      <w:r>
        <w:rPr>
          <w:rFonts w:ascii="Times New Roman" w:hAnsi="Times New Roman"/>
          <w:sz w:val="24"/>
          <w:szCs w:val="24"/>
        </w:rPr>
        <w:t xml:space="preserve"> noch zusätzliche anziehende Kräfte aus.</w:t>
      </w:r>
    </w:p>
    <w:p w14:paraId="3B34EC31"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sidRPr="00DE6302">
        <w:rPr>
          <w:rFonts w:ascii="Times New Roman" w:hAnsi="Times New Roman"/>
          <w:color w:val="0070C0"/>
          <w:sz w:val="24"/>
          <w:szCs w:val="24"/>
        </w:rPr>
        <w:t>7.6</w:t>
      </w:r>
      <w:r w:rsidRPr="00DE6302">
        <w:rPr>
          <w:rFonts w:ascii="Times New Roman" w:hAnsi="Times New Roman"/>
          <w:color w:val="0070C0"/>
          <w:sz w:val="24"/>
          <w:szCs w:val="24"/>
        </w:rPr>
        <w:tab/>
        <w:t>a)</w:t>
      </w:r>
      <w:r>
        <w:rPr>
          <w:rFonts w:ascii="Times New Roman" w:hAnsi="Times New Roman"/>
          <w:sz w:val="24"/>
          <w:szCs w:val="24"/>
        </w:rPr>
        <w:tab/>
        <w:t xml:space="preserve">Der Wert von 567 kJ/mol steht in der Tabelle 7.1 mit den </w:t>
      </w:r>
      <w:r w:rsidRPr="00861FF5">
        <w:rPr>
          <w:rFonts w:ascii="Times New Roman" w:hAnsi="Times New Roman"/>
          <w:sz w:val="24"/>
          <w:szCs w:val="24"/>
        </w:rPr>
        <w:t>Bindungsenthalpie</w:t>
      </w:r>
      <w:r>
        <w:rPr>
          <w:rFonts w:ascii="Times New Roman" w:hAnsi="Times New Roman"/>
          <w:sz w:val="24"/>
          <w:szCs w:val="24"/>
        </w:rPr>
        <w:t xml:space="preserve">n. Es handelt sich also um eine </w:t>
      </w:r>
      <w:r w:rsidRPr="00861FF5">
        <w:rPr>
          <w:rFonts w:ascii="Times New Roman" w:hAnsi="Times New Roman"/>
          <w:sz w:val="24"/>
          <w:szCs w:val="24"/>
        </w:rPr>
        <w:t xml:space="preserve">Reaktion zwischen </w:t>
      </w:r>
      <w:r w:rsidRPr="00B07307">
        <w:rPr>
          <w:rFonts w:ascii="Times New Roman" w:hAnsi="Times New Roman"/>
          <w:sz w:val="24"/>
          <w:szCs w:val="24"/>
        </w:rPr>
        <w:t>Atomen</w:t>
      </w:r>
      <w:r w:rsidRPr="00861FF5">
        <w:rPr>
          <w:rFonts w:ascii="Times New Roman" w:hAnsi="Times New Roman"/>
          <w:sz w:val="24"/>
          <w:szCs w:val="24"/>
        </w:rPr>
        <w:t>.</w:t>
      </w:r>
    </w:p>
    <w:p w14:paraId="7855EB64" w14:textId="77777777" w:rsidR="007350CF" w:rsidRDefault="007350CF" w:rsidP="007350CF">
      <w:pPr>
        <w:tabs>
          <w:tab w:val="left" w:pos="709"/>
        </w:tabs>
        <w:spacing w:line="240"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t xml:space="preserve">1 mol F  +  1 mol H  →  1 mol H–F  </w:t>
      </w:r>
      <w:r w:rsidRPr="00861FF5">
        <w:rPr>
          <w:rFonts w:ascii="Times New Roman" w:hAnsi="Times New Roman"/>
          <w:sz w:val="24"/>
          <w:szCs w:val="24"/>
        </w:rPr>
        <w:t>∆</w:t>
      </w:r>
      <w:r w:rsidRPr="00861FF5">
        <w:rPr>
          <w:rFonts w:ascii="Times New Roman" w:hAnsi="Times New Roman"/>
          <w:i/>
          <w:sz w:val="24"/>
          <w:szCs w:val="24"/>
        </w:rPr>
        <w:t>H</w:t>
      </w:r>
      <w:r w:rsidRPr="00861FF5">
        <w:rPr>
          <w:rFonts w:ascii="Times New Roman" w:hAnsi="Times New Roman"/>
          <w:sz w:val="24"/>
          <w:szCs w:val="24"/>
        </w:rPr>
        <w:t xml:space="preserve"> = </w:t>
      </w:r>
      <w:r w:rsidR="00EA0E51">
        <w:rPr>
          <w:rFonts w:ascii="Times New Roman" w:hAnsi="Times New Roman"/>
          <w:sz w:val="24"/>
          <w:szCs w:val="24"/>
        </w:rPr>
        <w:t>–</w:t>
      </w:r>
      <w:r w:rsidRPr="00861FF5">
        <w:rPr>
          <w:rFonts w:ascii="Times New Roman" w:hAnsi="Times New Roman"/>
          <w:sz w:val="24"/>
          <w:szCs w:val="24"/>
        </w:rPr>
        <w:t>567 kJ/</w:t>
      </w:r>
      <w:r>
        <w:rPr>
          <w:rFonts w:ascii="Times New Roman" w:hAnsi="Times New Roman"/>
          <w:sz w:val="24"/>
          <w:szCs w:val="24"/>
        </w:rPr>
        <w:t>(</w:t>
      </w:r>
      <w:r w:rsidRPr="00861FF5">
        <w:rPr>
          <w:rFonts w:ascii="Times New Roman" w:hAnsi="Times New Roman"/>
          <w:sz w:val="24"/>
          <w:szCs w:val="24"/>
        </w:rPr>
        <w:t>mol Bindungen</w:t>
      </w:r>
      <w:r>
        <w:rPr>
          <w:rFonts w:ascii="Times New Roman" w:hAnsi="Times New Roman"/>
          <w:sz w:val="24"/>
          <w:szCs w:val="24"/>
        </w:rPr>
        <w:t>)</w:t>
      </w:r>
    </w:p>
    <w:p w14:paraId="13344222"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DE6302">
        <w:rPr>
          <w:rFonts w:ascii="Times New Roman" w:hAnsi="Times New Roman"/>
          <w:color w:val="0070C0"/>
          <w:sz w:val="24"/>
          <w:szCs w:val="24"/>
        </w:rPr>
        <w:t>b)</w:t>
      </w:r>
      <w:r>
        <w:rPr>
          <w:rFonts w:ascii="Times New Roman" w:hAnsi="Times New Roman"/>
          <w:sz w:val="24"/>
          <w:szCs w:val="24"/>
        </w:rPr>
        <w:tab/>
        <w:t xml:space="preserve">Der Wert steht in der Tabelle 7.3. Es handelt sich also um die Bildung einer Verbindung aus den </w:t>
      </w:r>
      <w:r w:rsidRPr="00B16E72">
        <w:rPr>
          <w:rFonts w:ascii="Times New Roman" w:hAnsi="Times New Roman"/>
          <w:sz w:val="24"/>
          <w:szCs w:val="24"/>
        </w:rPr>
        <w:t>Elementen</w:t>
      </w:r>
      <w:r>
        <w:rPr>
          <w:rFonts w:ascii="Times New Roman" w:hAnsi="Times New Roman"/>
          <w:sz w:val="24"/>
          <w:szCs w:val="24"/>
        </w:rPr>
        <w:t>. Die dabei frei werdende Energie ist die Bildungsenthalpie.</w:t>
      </w:r>
    </w:p>
    <w:p w14:paraId="56D9CDEB" w14:textId="77777777" w:rsidR="007350CF" w:rsidRPr="003115FA" w:rsidRDefault="007350CF" w:rsidP="007350CF">
      <w:pPr>
        <w:tabs>
          <w:tab w:val="left" w:pos="709"/>
        </w:tabs>
        <w:spacing w:after="120" w:line="240"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r>
      <w:r w:rsidRPr="00861FF5">
        <w:rPr>
          <w:rFonts w:ascii="Times New Roman" w:hAnsi="Times New Roman"/>
          <w:sz w:val="24"/>
          <w:szCs w:val="24"/>
        </w:rPr>
        <w:t>2</w:t>
      </w:r>
      <w:r>
        <w:rPr>
          <w:rFonts w:ascii="Times New Roman" w:hAnsi="Times New Roman"/>
          <w:sz w:val="24"/>
          <w:szCs w:val="24"/>
        </w:rPr>
        <w:t xml:space="preserve"> mol</w:t>
      </w:r>
      <w:r w:rsidRPr="00861FF5">
        <w:rPr>
          <w:rFonts w:ascii="Times New Roman" w:hAnsi="Times New Roman"/>
          <w:sz w:val="24"/>
          <w:szCs w:val="24"/>
        </w:rPr>
        <w:t xml:space="preserve"> Al  +  1.5</w:t>
      </w:r>
      <w:r>
        <w:rPr>
          <w:rFonts w:ascii="Times New Roman" w:hAnsi="Times New Roman"/>
          <w:sz w:val="24"/>
          <w:szCs w:val="24"/>
        </w:rPr>
        <w:t xml:space="preserve"> mol</w:t>
      </w:r>
      <w:r w:rsidRPr="00861FF5">
        <w:rPr>
          <w:rFonts w:ascii="Times New Roman" w:hAnsi="Times New Roman"/>
          <w:sz w:val="24"/>
          <w:szCs w:val="24"/>
        </w:rPr>
        <w:t xml:space="preserve"> O</w:t>
      </w:r>
      <w:r w:rsidRPr="00861FF5">
        <w:rPr>
          <w:rFonts w:ascii="Times New Roman" w:hAnsi="Times New Roman"/>
          <w:sz w:val="24"/>
          <w:szCs w:val="24"/>
          <w:vertAlign w:val="subscript"/>
        </w:rPr>
        <w:t>2</w:t>
      </w:r>
      <w:r w:rsidRPr="00861FF5">
        <w:rPr>
          <w:rFonts w:ascii="Times New Roman" w:hAnsi="Times New Roman"/>
          <w:sz w:val="24"/>
          <w:szCs w:val="24"/>
        </w:rPr>
        <w:t xml:space="preserve">  →  </w:t>
      </w:r>
      <w:r>
        <w:rPr>
          <w:rFonts w:ascii="Times New Roman" w:hAnsi="Times New Roman"/>
          <w:sz w:val="24"/>
          <w:szCs w:val="24"/>
        </w:rPr>
        <w:t xml:space="preserve">1 mol </w:t>
      </w:r>
      <w:r w:rsidRPr="00861FF5">
        <w:rPr>
          <w:rFonts w:ascii="Times New Roman" w:hAnsi="Times New Roman"/>
          <w:sz w:val="24"/>
          <w:szCs w:val="24"/>
        </w:rPr>
        <w:t>Al</w:t>
      </w:r>
      <w:r w:rsidRPr="00861FF5">
        <w:rPr>
          <w:rFonts w:ascii="Times New Roman" w:hAnsi="Times New Roman"/>
          <w:sz w:val="24"/>
          <w:szCs w:val="24"/>
          <w:vertAlign w:val="subscript"/>
        </w:rPr>
        <w:t>2</w:t>
      </w:r>
      <w:r w:rsidRPr="00861FF5">
        <w:rPr>
          <w:rFonts w:ascii="Times New Roman" w:hAnsi="Times New Roman"/>
          <w:sz w:val="24"/>
          <w:szCs w:val="24"/>
        </w:rPr>
        <w:t>O</w:t>
      </w:r>
      <w:r w:rsidRPr="00861FF5">
        <w:rPr>
          <w:rFonts w:ascii="Times New Roman" w:hAnsi="Times New Roman"/>
          <w:sz w:val="24"/>
          <w:szCs w:val="24"/>
          <w:vertAlign w:val="subscript"/>
        </w:rPr>
        <w:t>3</w:t>
      </w:r>
      <w:r>
        <w:rPr>
          <w:rFonts w:ascii="Times New Roman" w:hAnsi="Times New Roman"/>
          <w:sz w:val="24"/>
          <w:szCs w:val="24"/>
        </w:rPr>
        <w:t xml:space="preserve">  </w:t>
      </w:r>
      <w:r w:rsidRPr="00861FF5">
        <w:rPr>
          <w:rFonts w:ascii="Times New Roman" w:hAnsi="Times New Roman"/>
          <w:sz w:val="24"/>
          <w:szCs w:val="24"/>
        </w:rPr>
        <w:t>∆</w:t>
      </w:r>
      <w:r w:rsidRPr="00861FF5">
        <w:rPr>
          <w:rFonts w:ascii="Times New Roman" w:hAnsi="Times New Roman"/>
          <w:i/>
          <w:sz w:val="24"/>
          <w:szCs w:val="24"/>
        </w:rPr>
        <w:t>H</w:t>
      </w:r>
      <w:r w:rsidRPr="00861FF5">
        <w:rPr>
          <w:rFonts w:ascii="Times New Roman" w:hAnsi="Times New Roman"/>
          <w:sz w:val="24"/>
          <w:szCs w:val="24"/>
        </w:rPr>
        <w:t xml:space="preserve"> = </w:t>
      </w:r>
      <w:r w:rsidR="00EA0E51">
        <w:rPr>
          <w:rFonts w:ascii="Times New Roman" w:hAnsi="Times New Roman"/>
          <w:sz w:val="24"/>
          <w:szCs w:val="24"/>
        </w:rPr>
        <w:t>–</w:t>
      </w:r>
      <w:r w:rsidRPr="00861FF5">
        <w:rPr>
          <w:rFonts w:ascii="Times New Roman" w:hAnsi="Times New Roman"/>
          <w:sz w:val="24"/>
          <w:szCs w:val="24"/>
        </w:rPr>
        <w:t>1675.7 kJ/</w:t>
      </w:r>
      <w:r>
        <w:rPr>
          <w:rFonts w:ascii="Times New Roman" w:hAnsi="Times New Roman"/>
          <w:sz w:val="24"/>
          <w:szCs w:val="24"/>
        </w:rPr>
        <w:t>(</w:t>
      </w:r>
      <w:r w:rsidRPr="00861FF5">
        <w:rPr>
          <w:rFonts w:ascii="Times New Roman" w:hAnsi="Times New Roman"/>
          <w:sz w:val="24"/>
          <w:szCs w:val="24"/>
        </w:rPr>
        <w:t>mol</w:t>
      </w:r>
      <w:r>
        <w:rPr>
          <w:rFonts w:ascii="Times New Roman" w:hAnsi="Times New Roman"/>
          <w:sz w:val="24"/>
          <w:szCs w:val="24"/>
        </w:rPr>
        <w:t xml:space="preserve"> </w:t>
      </w:r>
      <w:r w:rsidRPr="00861FF5">
        <w:rPr>
          <w:rFonts w:ascii="Times New Roman" w:hAnsi="Times New Roman"/>
          <w:sz w:val="24"/>
          <w:szCs w:val="24"/>
        </w:rPr>
        <w:t>Al</w:t>
      </w:r>
      <w:r w:rsidRPr="00861FF5">
        <w:rPr>
          <w:rFonts w:ascii="Times New Roman" w:hAnsi="Times New Roman"/>
          <w:sz w:val="24"/>
          <w:szCs w:val="24"/>
          <w:vertAlign w:val="subscript"/>
        </w:rPr>
        <w:t>2</w:t>
      </w:r>
      <w:r w:rsidRPr="00861FF5">
        <w:rPr>
          <w:rFonts w:ascii="Times New Roman" w:hAnsi="Times New Roman"/>
          <w:sz w:val="24"/>
          <w:szCs w:val="24"/>
        </w:rPr>
        <w:t>O</w:t>
      </w:r>
      <w:r w:rsidRPr="00861FF5">
        <w:rPr>
          <w:rFonts w:ascii="Times New Roman" w:hAnsi="Times New Roman"/>
          <w:sz w:val="24"/>
          <w:szCs w:val="24"/>
          <w:vertAlign w:val="subscript"/>
        </w:rPr>
        <w:t>3</w:t>
      </w:r>
      <w:r>
        <w:rPr>
          <w:rFonts w:ascii="Times New Roman" w:hAnsi="Times New Roman"/>
          <w:sz w:val="24"/>
          <w:szCs w:val="24"/>
        </w:rPr>
        <w:t>)</w:t>
      </w:r>
    </w:p>
    <w:p w14:paraId="7CBD99B8" w14:textId="77777777" w:rsidR="007350CF" w:rsidRDefault="007350CF" w:rsidP="007350CF">
      <w:pPr>
        <w:tabs>
          <w:tab w:val="left" w:pos="709"/>
        </w:tabs>
        <w:spacing w:line="276" w:lineRule="auto"/>
        <w:ind w:left="993" w:hanging="993"/>
        <w:rPr>
          <w:rFonts w:ascii="Times New Roman" w:hAnsi="Times New Roman"/>
          <w:sz w:val="24"/>
          <w:szCs w:val="24"/>
        </w:rPr>
      </w:pPr>
      <w:r w:rsidRPr="00666FB6">
        <w:rPr>
          <w:rFonts w:ascii="Times New Roman" w:hAnsi="Times New Roman"/>
          <w:color w:val="0070C0"/>
          <w:sz w:val="24"/>
          <w:szCs w:val="24"/>
        </w:rPr>
        <w:t>7.7</w:t>
      </w:r>
      <w:r w:rsidRPr="00666FB6">
        <w:rPr>
          <w:rFonts w:ascii="Times New Roman" w:hAnsi="Times New Roman"/>
          <w:color w:val="0070C0"/>
          <w:sz w:val="24"/>
          <w:szCs w:val="24"/>
        </w:rPr>
        <w:tab/>
        <w:t>a)</w:t>
      </w:r>
      <w:r>
        <w:rPr>
          <w:rFonts w:ascii="Times New Roman" w:hAnsi="Times New Roman"/>
          <w:sz w:val="24"/>
          <w:szCs w:val="24"/>
        </w:rPr>
        <w:tab/>
      </w:r>
      <w:r w:rsidRPr="00861FF5">
        <w:rPr>
          <w:rFonts w:ascii="Times New Roman" w:hAnsi="Times New Roman"/>
          <w:sz w:val="24"/>
          <w:szCs w:val="24"/>
        </w:rPr>
        <w:t>N</w:t>
      </w:r>
      <w:r w:rsidRPr="00861FF5">
        <w:rPr>
          <w:rFonts w:ascii="Times New Roman" w:hAnsi="Times New Roman"/>
          <w:sz w:val="24"/>
          <w:szCs w:val="24"/>
          <w:vertAlign w:val="subscript"/>
        </w:rPr>
        <w:t>2</w:t>
      </w:r>
      <w:r>
        <w:rPr>
          <w:rFonts w:ascii="Times New Roman" w:hAnsi="Times New Roman"/>
          <w:sz w:val="24"/>
          <w:szCs w:val="24"/>
        </w:rPr>
        <w:t xml:space="preserve">(g)  +  </w:t>
      </w:r>
      <w:r w:rsidRPr="00861FF5">
        <w:rPr>
          <w:rFonts w:ascii="Times New Roman" w:hAnsi="Times New Roman"/>
          <w:sz w:val="24"/>
          <w:szCs w:val="24"/>
        </w:rPr>
        <w:t>3 H</w:t>
      </w:r>
      <w:r w:rsidRPr="00861FF5">
        <w:rPr>
          <w:rFonts w:ascii="Times New Roman" w:hAnsi="Times New Roman"/>
          <w:sz w:val="24"/>
          <w:szCs w:val="24"/>
          <w:vertAlign w:val="subscript"/>
        </w:rPr>
        <w:t>2</w:t>
      </w:r>
      <w:r>
        <w:rPr>
          <w:rFonts w:ascii="Times New Roman" w:hAnsi="Times New Roman"/>
          <w:sz w:val="24"/>
          <w:szCs w:val="24"/>
        </w:rPr>
        <w:t xml:space="preserve">(g)  →  </w:t>
      </w:r>
      <w:r w:rsidRPr="00861FF5">
        <w:rPr>
          <w:rFonts w:ascii="Times New Roman" w:hAnsi="Times New Roman"/>
          <w:sz w:val="24"/>
          <w:szCs w:val="24"/>
        </w:rPr>
        <w:t>2 NH</w:t>
      </w:r>
      <w:r w:rsidRPr="00861FF5">
        <w:rPr>
          <w:rFonts w:ascii="Times New Roman" w:hAnsi="Times New Roman"/>
          <w:sz w:val="24"/>
          <w:szCs w:val="24"/>
          <w:vertAlign w:val="subscript"/>
        </w:rPr>
        <w:t>3</w:t>
      </w:r>
      <w:r>
        <w:rPr>
          <w:rFonts w:ascii="Times New Roman" w:hAnsi="Times New Roman"/>
          <w:sz w:val="24"/>
          <w:szCs w:val="24"/>
        </w:rPr>
        <w:t>(g)</w:t>
      </w:r>
    </w:p>
    <w:p w14:paraId="10BF1086"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861FF5">
        <w:rPr>
          <w:rFonts w:ascii="Times New Roman" w:hAnsi="Times New Roman"/>
          <w:sz w:val="24"/>
          <w:szCs w:val="24"/>
        </w:rPr>
        <w:tab/>
        <w:t>Energieaufwand</w:t>
      </w:r>
      <w:r>
        <w:rPr>
          <w:rFonts w:ascii="Times New Roman" w:hAnsi="Times New Roman"/>
          <w:sz w:val="24"/>
          <w:szCs w:val="24"/>
        </w:rPr>
        <w:t>; Trennung folgender Bindungen:</w:t>
      </w:r>
    </w:p>
    <w:p w14:paraId="0CE98EB8" w14:textId="77777777" w:rsidR="007350CF" w:rsidRPr="00861FF5" w:rsidRDefault="007350CF" w:rsidP="007350CF">
      <w:pPr>
        <w:tabs>
          <w:tab w:val="left" w:pos="709"/>
        </w:tabs>
        <w:spacing w:line="276"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r>
      <w:r w:rsidRPr="00861FF5">
        <w:rPr>
          <w:rFonts w:ascii="Times New Roman" w:hAnsi="Times New Roman"/>
          <w:sz w:val="24"/>
          <w:szCs w:val="24"/>
        </w:rPr>
        <w:t>1 mol N≡N</w:t>
      </w:r>
      <w:r>
        <w:rPr>
          <w:rFonts w:ascii="Times New Roman" w:hAnsi="Times New Roman"/>
          <w:sz w:val="24"/>
          <w:szCs w:val="24"/>
        </w:rPr>
        <w:t>:</w:t>
      </w:r>
      <w:r w:rsidRPr="00861FF5">
        <w:rPr>
          <w:rFonts w:ascii="Times New Roman" w:hAnsi="Times New Roman"/>
          <w:sz w:val="24"/>
          <w:szCs w:val="24"/>
        </w:rPr>
        <w:t xml:space="preserve"> </w:t>
      </w:r>
      <w:r w:rsidR="007B5936">
        <w:rPr>
          <w:rFonts w:ascii="Times New Roman" w:hAnsi="Times New Roman"/>
          <w:sz w:val="24"/>
          <w:szCs w:val="24"/>
        </w:rPr>
        <w:t xml:space="preserve">  </w:t>
      </w:r>
      <w:r>
        <w:rPr>
          <w:rFonts w:ascii="Times New Roman" w:hAnsi="Times New Roman"/>
          <w:sz w:val="24"/>
          <w:szCs w:val="24"/>
        </w:rPr>
        <w:t xml:space="preserve">   </w:t>
      </w:r>
      <w:r w:rsidRPr="00861FF5">
        <w:rPr>
          <w:rFonts w:ascii="Times New Roman" w:hAnsi="Times New Roman"/>
          <w:sz w:val="24"/>
          <w:szCs w:val="24"/>
        </w:rPr>
        <w:t>945</w:t>
      </w:r>
      <w:r>
        <w:rPr>
          <w:rFonts w:ascii="Times New Roman" w:hAnsi="Times New Roman"/>
          <w:sz w:val="24"/>
          <w:szCs w:val="24"/>
        </w:rPr>
        <w:t xml:space="preserve"> kJ</w:t>
      </w:r>
      <w:r w:rsidRPr="00861FF5">
        <w:rPr>
          <w:rFonts w:ascii="Times New Roman" w:hAnsi="Times New Roman"/>
          <w:sz w:val="24"/>
          <w:szCs w:val="24"/>
        </w:rPr>
        <w:tab/>
      </w:r>
      <w:r w:rsidRPr="00861FF5">
        <w:rPr>
          <w:rFonts w:ascii="Times New Roman" w:hAnsi="Times New Roman"/>
          <w:sz w:val="24"/>
          <w:szCs w:val="24"/>
        </w:rPr>
        <w:tab/>
      </w:r>
      <w:r w:rsidRPr="00861FF5">
        <w:rPr>
          <w:rFonts w:ascii="Times New Roman" w:hAnsi="Times New Roman"/>
          <w:sz w:val="24"/>
          <w:szCs w:val="24"/>
        </w:rPr>
        <w:tab/>
      </w:r>
    </w:p>
    <w:p w14:paraId="7714D87F" w14:textId="77777777" w:rsidR="007350CF" w:rsidRPr="001B3C07" w:rsidRDefault="007350CF" w:rsidP="007350CF">
      <w:pPr>
        <w:tabs>
          <w:tab w:val="left" w:pos="709"/>
        </w:tabs>
        <w:spacing w:line="276" w:lineRule="auto"/>
        <w:ind w:left="993" w:hanging="993"/>
        <w:rPr>
          <w:rFonts w:ascii="Times New Roman" w:hAnsi="Times New Roman"/>
          <w:sz w:val="24"/>
          <w:szCs w:val="24"/>
          <w:u w:val="single"/>
        </w:rPr>
      </w:pPr>
      <w:r w:rsidRPr="00861FF5">
        <w:rPr>
          <w:rFonts w:ascii="Times New Roman" w:hAnsi="Times New Roman"/>
          <w:sz w:val="24"/>
          <w:szCs w:val="24"/>
        </w:rPr>
        <w:tab/>
      </w:r>
      <w:r>
        <w:rPr>
          <w:rFonts w:ascii="Times New Roman" w:hAnsi="Times New Roman"/>
          <w:sz w:val="24"/>
          <w:szCs w:val="24"/>
        </w:rPr>
        <w:tab/>
      </w:r>
      <w:r w:rsidRPr="001B3C07">
        <w:rPr>
          <w:rFonts w:ascii="Times New Roman" w:hAnsi="Times New Roman"/>
          <w:sz w:val="24"/>
          <w:szCs w:val="24"/>
          <w:u w:val="single"/>
        </w:rPr>
        <w:t>3 mol H–H: 3</w:t>
      </w:r>
      <w:r w:rsidR="00CD7747">
        <w:rPr>
          <w:rFonts w:ascii="Times New Roman" w:hAnsi="Times New Roman"/>
          <w:sz w:val="24"/>
          <w:szCs w:val="24"/>
          <w:u w:val="single"/>
        </w:rPr>
        <w:t xml:space="preserve"> </w:t>
      </w:r>
      <w:r w:rsidRPr="001B3C07">
        <w:rPr>
          <w:rFonts w:ascii="Times New Roman" w:hAnsi="Times New Roman"/>
          <w:sz w:val="24"/>
          <w:szCs w:val="24"/>
          <w:u w:val="single"/>
        </w:rPr>
        <w:t>∙</w:t>
      </w:r>
      <w:r w:rsidR="00CD7747">
        <w:rPr>
          <w:rFonts w:ascii="Times New Roman" w:hAnsi="Times New Roman"/>
          <w:sz w:val="24"/>
          <w:szCs w:val="24"/>
          <w:u w:val="single"/>
        </w:rPr>
        <w:t xml:space="preserve"> </w:t>
      </w:r>
      <w:r w:rsidRPr="001B3C07">
        <w:rPr>
          <w:rFonts w:ascii="Times New Roman" w:hAnsi="Times New Roman"/>
          <w:sz w:val="24"/>
          <w:szCs w:val="24"/>
          <w:u w:val="single"/>
        </w:rPr>
        <w:t>436 kJ</w:t>
      </w:r>
    </w:p>
    <w:p w14:paraId="75C26E0E" w14:textId="77777777" w:rsidR="007350CF" w:rsidRPr="00A029A1" w:rsidRDefault="007350CF" w:rsidP="007350CF">
      <w:pPr>
        <w:tabs>
          <w:tab w:val="left" w:pos="709"/>
        </w:tabs>
        <w:spacing w:line="276"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r>
      <w:r w:rsidRPr="00A029A1">
        <w:rPr>
          <w:rFonts w:ascii="Times New Roman" w:hAnsi="Times New Roman"/>
          <w:sz w:val="24"/>
          <w:szCs w:val="24"/>
        </w:rPr>
        <w:t>total</w:t>
      </w:r>
      <w:r w:rsidRPr="00A029A1">
        <w:rPr>
          <w:rFonts w:ascii="Times New Roman" w:hAnsi="Times New Roman"/>
          <w:sz w:val="24"/>
          <w:szCs w:val="24"/>
        </w:rPr>
        <w:tab/>
      </w:r>
      <w:r w:rsidR="007B5936">
        <w:rPr>
          <w:rFonts w:ascii="Times New Roman" w:hAnsi="Times New Roman"/>
          <w:sz w:val="24"/>
          <w:szCs w:val="24"/>
        </w:rPr>
        <w:t xml:space="preserve">   </w:t>
      </w:r>
      <w:r>
        <w:rPr>
          <w:rFonts w:ascii="Times New Roman" w:hAnsi="Times New Roman"/>
          <w:sz w:val="24"/>
          <w:szCs w:val="24"/>
        </w:rPr>
        <w:t xml:space="preserve"> </w:t>
      </w:r>
      <w:r w:rsidRPr="00A029A1">
        <w:rPr>
          <w:rFonts w:ascii="Times New Roman" w:hAnsi="Times New Roman"/>
          <w:sz w:val="24"/>
          <w:szCs w:val="24"/>
        </w:rPr>
        <w:t>2253 kJ</w:t>
      </w:r>
    </w:p>
    <w:p w14:paraId="3F04FAE8" w14:textId="77777777" w:rsidR="007350CF"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61FF5">
        <w:rPr>
          <w:rFonts w:ascii="Times New Roman" w:hAnsi="Times New Roman"/>
          <w:sz w:val="24"/>
          <w:szCs w:val="24"/>
        </w:rPr>
        <w:t>Energiegewinn</w:t>
      </w:r>
      <w:r>
        <w:rPr>
          <w:rFonts w:ascii="Times New Roman" w:hAnsi="Times New Roman"/>
          <w:sz w:val="24"/>
          <w:szCs w:val="24"/>
        </w:rPr>
        <w:t>; Bildung neuer Bindungen:</w:t>
      </w:r>
    </w:p>
    <w:p w14:paraId="3D1A7ECF" w14:textId="77777777" w:rsidR="007350CF" w:rsidRPr="001B3C07" w:rsidRDefault="007350CF" w:rsidP="007350CF">
      <w:pPr>
        <w:tabs>
          <w:tab w:val="left" w:pos="709"/>
        </w:tabs>
        <w:spacing w:line="276" w:lineRule="auto"/>
        <w:ind w:left="993" w:hanging="993"/>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1B3C07">
        <w:rPr>
          <w:rFonts w:ascii="Times New Roman" w:hAnsi="Times New Roman"/>
          <w:sz w:val="24"/>
          <w:szCs w:val="24"/>
          <w:u w:val="single"/>
        </w:rPr>
        <w:t>6 mol N–H</w:t>
      </w:r>
      <w:r w:rsidRPr="00176CAA">
        <w:rPr>
          <w:rFonts w:ascii="Times New Roman" w:hAnsi="Times New Roman"/>
          <w:sz w:val="24"/>
          <w:szCs w:val="24"/>
          <w:u w:val="single"/>
        </w:rPr>
        <w:t xml:space="preserve">: </w:t>
      </w:r>
      <w:r w:rsidR="00EA0E51" w:rsidRPr="00176CAA">
        <w:rPr>
          <w:rFonts w:ascii="Times New Roman" w:hAnsi="Times New Roman"/>
          <w:sz w:val="24"/>
          <w:szCs w:val="24"/>
          <w:u w:val="single"/>
        </w:rPr>
        <w:t>–</w:t>
      </w:r>
      <w:r w:rsidRPr="00176CAA">
        <w:rPr>
          <w:rFonts w:ascii="Times New Roman" w:hAnsi="Times New Roman"/>
          <w:sz w:val="24"/>
          <w:szCs w:val="24"/>
          <w:u w:val="single"/>
        </w:rPr>
        <w:t>6</w:t>
      </w:r>
      <w:r w:rsidR="00CD7747">
        <w:rPr>
          <w:rFonts w:ascii="Times New Roman" w:hAnsi="Times New Roman"/>
          <w:sz w:val="24"/>
          <w:szCs w:val="24"/>
          <w:u w:val="single"/>
        </w:rPr>
        <w:t xml:space="preserve"> </w:t>
      </w:r>
      <w:r w:rsidRPr="001B3C07">
        <w:rPr>
          <w:rFonts w:ascii="Times New Roman" w:hAnsi="Times New Roman"/>
          <w:sz w:val="24"/>
          <w:szCs w:val="24"/>
          <w:u w:val="single"/>
        </w:rPr>
        <w:t>∙</w:t>
      </w:r>
      <w:r w:rsidR="00CD7747">
        <w:rPr>
          <w:rFonts w:ascii="Times New Roman" w:hAnsi="Times New Roman"/>
          <w:sz w:val="24"/>
          <w:szCs w:val="24"/>
          <w:u w:val="single"/>
        </w:rPr>
        <w:t xml:space="preserve"> </w:t>
      </w:r>
      <w:r w:rsidRPr="001B3C07">
        <w:rPr>
          <w:rFonts w:ascii="Times New Roman" w:hAnsi="Times New Roman"/>
          <w:sz w:val="24"/>
          <w:szCs w:val="24"/>
          <w:u w:val="single"/>
        </w:rPr>
        <w:t>391 kJ</w:t>
      </w:r>
    </w:p>
    <w:p w14:paraId="3C7F8D96" w14:textId="77777777" w:rsidR="007350CF" w:rsidRPr="00A029A1" w:rsidRDefault="007350CF" w:rsidP="007350CF">
      <w:pPr>
        <w:tabs>
          <w:tab w:val="left" w:pos="709"/>
        </w:tabs>
        <w:spacing w:line="276" w:lineRule="auto"/>
        <w:ind w:left="993" w:hanging="99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A029A1">
        <w:rPr>
          <w:rFonts w:ascii="Times New Roman" w:hAnsi="Times New Roman"/>
          <w:sz w:val="24"/>
          <w:szCs w:val="24"/>
        </w:rPr>
        <w:t>total</w:t>
      </w:r>
      <w:r w:rsidRPr="00A029A1">
        <w:rPr>
          <w:rFonts w:ascii="Times New Roman" w:hAnsi="Times New Roman"/>
          <w:sz w:val="24"/>
          <w:szCs w:val="24"/>
        </w:rPr>
        <w:tab/>
      </w:r>
      <w:r w:rsidR="007B5936">
        <w:rPr>
          <w:rFonts w:ascii="Times New Roman" w:hAnsi="Times New Roman"/>
          <w:sz w:val="24"/>
          <w:szCs w:val="24"/>
        </w:rPr>
        <w:t xml:space="preserve">   </w:t>
      </w:r>
      <w:r>
        <w:rPr>
          <w:rFonts w:ascii="Times New Roman" w:hAnsi="Times New Roman"/>
          <w:sz w:val="24"/>
          <w:szCs w:val="24"/>
        </w:rPr>
        <w:t xml:space="preserve"> </w:t>
      </w:r>
      <w:r w:rsidR="00EA0E51">
        <w:rPr>
          <w:rFonts w:ascii="Times New Roman" w:hAnsi="Times New Roman"/>
          <w:sz w:val="24"/>
          <w:szCs w:val="24"/>
        </w:rPr>
        <w:t>–</w:t>
      </w:r>
      <w:r w:rsidRPr="00A029A1">
        <w:rPr>
          <w:rFonts w:ascii="Times New Roman" w:hAnsi="Times New Roman"/>
          <w:sz w:val="24"/>
          <w:szCs w:val="24"/>
        </w:rPr>
        <w:t>2346 kJ</w:t>
      </w:r>
    </w:p>
    <w:p w14:paraId="04678ACA" w14:textId="77777777" w:rsidR="007350CF" w:rsidRPr="00846CE1" w:rsidRDefault="007350CF" w:rsidP="007350CF">
      <w:pPr>
        <w:tabs>
          <w:tab w:val="left" w:pos="709"/>
        </w:tabs>
        <w:spacing w:line="276" w:lineRule="auto"/>
        <w:ind w:left="993" w:hanging="993"/>
        <w:rPr>
          <w:rFonts w:ascii="Times New Roman" w:hAnsi="Times New Roman"/>
          <w:sz w:val="24"/>
          <w:szCs w:val="24"/>
        </w:rPr>
      </w:pPr>
      <w:r w:rsidRPr="00861FF5">
        <w:rPr>
          <w:rFonts w:ascii="Times New Roman" w:hAnsi="Times New Roman"/>
          <w:sz w:val="24"/>
          <w:szCs w:val="24"/>
        </w:rPr>
        <w:tab/>
      </w:r>
      <w:r>
        <w:rPr>
          <w:rFonts w:ascii="Times New Roman" w:hAnsi="Times New Roman"/>
          <w:sz w:val="24"/>
          <w:szCs w:val="24"/>
        </w:rPr>
        <w:tab/>
        <w:t xml:space="preserve">Reaktionsenthalpie: </w:t>
      </w:r>
      <w:r w:rsidRPr="00861FF5">
        <w:rPr>
          <w:rFonts w:ascii="Times New Roman" w:hAnsi="Times New Roman"/>
          <w:sz w:val="24"/>
          <w:szCs w:val="24"/>
        </w:rPr>
        <w:t>∆</w:t>
      </w:r>
      <w:r w:rsidRPr="00861FF5">
        <w:rPr>
          <w:rFonts w:ascii="Times New Roman" w:hAnsi="Times New Roman"/>
          <w:i/>
          <w:sz w:val="24"/>
          <w:szCs w:val="24"/>
        </w:rPr>
        <w:t>H</w:t>
      </w:r>
      <w:r>
        <w:rPr>
          <w:rFonts w:ascii="Times New Roman" w:hAnsi="Times New Roman"/>
          <w:sz w:val="24"/>
          <w:szCs w:val="24"/>
        </w:rPr>
        <w:t xml:space="preserve"> =</w:t>
      </w:r>
      <w:r w:rsidR="00CD7747">
        <w:rPr>
          <w:rFonts w:ascii="Times New Roman" w:hAnsi="Times New Roman"/>
          <w:sz w:val="24"/>
          <w:szCs w:val="24"/>
        </w:rPr>
        <w:t xml:space="preserve"> </w:t>
      </w:r>
      <w:r w:rsidR="00EA0E51">
        <w:rPr>
          <w:rFonts w:ascii="Times New Roman" w:hAnsi="Times New Roman"/>
          <w:sz w:val="24"/>
          <w:szCs w:val="24"/>
        </w:rPr>
        <w:t>–</w:t>
      </w:r>
      <w:r>
        <w:rPr>
          <w:rFonts w:ascii="Times New Roman" w:hAnsi="Times New Roman"/>
          <w:sz w:val="24"/>
          <w:szCs w:val="24"/>
        </w:rPr>
        <w:t xml:space="preserve">2346 kJ + 2253 kJ = </w:t>
      </w:r>
      <w:r w:rsidR="00EA0E51">
        <w:rPr>
          <w:rFonts w:ascii="Times New Roman" w:hAnsi="Times New Roman"/>
          <w:sz w:val="24"/>
          <w:szCs w:val="24"/>
        </w:rPr>
        <w:t>–</w:t>
      </w:r>
      <w:r w:rsidRPr="00A029A1">
        <w:rPr>
          <w:rFonts w:ascii="Times New Roman" w:hAnsi="Times New Roman"/>
          <w:sz w:val="24"/>
          <w:szCs w:val="24"/>
        </w:rPr>
        <w:t>93 kJ (</w:t>
      </w:r>
      <w:r>
        <w:rPr>
          <w:rFonts w:ascii="Times New Roman" w:hAnsi="Times New Roman"/>
          <w:sz w:val="24"/>
          <w:szCs w:val="24"/>
        </w:rPr>
        <w:t>ein exothermer Vorgang)</w:t>
      </w:r>
    </w:p>
    <w:p w14:paraId="13440BF3" w14:textId="77777777" w:rsidR="007350CF" w:rsidRPr="00D63B08" w:rsidRDefault="007350CF" w:rsidP="007350CF">
      <w:pPr>
        <w:tabs>
          <w:tab w:val="left" w:pos="709"/>
        </w:tabs>
        <w:spacing w:line="276" w:lineRule="auto"/>
        <w:ind w:left="993" w:hanging="993"/>
        <w:rPr>
          <w:rFonts w:ascii="Times New Roman" w:hAnsi="Times New Roman"/>
          <w:sz w:val="24"/>
          <w:szCs w:val="24"/>
        </w:rPr>
      </w:pPr>
      <w:r w:rsidRPr="00861FF5">
        <w:rPr>
          <w:rFonts w:ascii="Times New Roman" w:hAnsi="Times New Roman"/>
          <w:sz w:val="24"/>
          <w:szCs w:val="24"/>
        </w:rPr>
        <w:tab/>
      </w:r>
      <w:r w:rsidRPr="00666FB6">
        <w:rPr>
          <w:rFonts w:ascii="Times New Roman" w:hAnsi="Times New Roman"/>
          <w:color w:val="0070C0"/>
          <w:sz w:val="24"/>
          <w:szCs w:val="24"/>
        </w:rPr>
        <w:t>b)</w:t>
      </w:r>
      <w:r>
        <w:rPr>
          <w:rFonts w:ascii="Times New Roman" w:hAnsi="Times New Roman"/>
          <w:sz w:val="24"/>
          <w:szCs w:val="24"/>
        </w:rPr>
        <w:tab/>
        <w:t>∆</w:t>
      </w:r>
      <w:r>
        <w:rPr>
          <w:rFonts w:ascii="Times New Roman" w:hAnsi="Times New Roman"/>
          <w:i/>
          <w:sz w:val="24"/>
          <w:szCs w:val="24"/>
        </w:rPr>
        <w:t>H</w:t>
      </w:r>
      <w:r w:rsidRPr="0091391A">
        <w:rPr>
          <w:position w:val="-12"/>
        </w:rPr>
        <w:object w:dxaOrig="139" w:dyaOrig="380" w14:anchorId="12A81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8.5pt" o:ole="">
            <v:imagedata r:id="rId10" o:title=""/>
          </v:shape>
          <o:OLEObject Type="Embed" ProgID="Equation.DSMT4" ShapeID="_x0000_i1025" DrawAspect="Content" ObjectID="_1658644351" r:id="rId11"/>
        </w:object>
      </w:r>
      <w:r w:rsidRPr="007720A8">
        <w:rPr>
          <w:rFonts w:ascii="Times New Roman" w:hAnsi="Times New Roman"/>
          <w:sz w:val="24"/>
          <w:szCs w:val="24"/>
        </w:rPr>
        <w:t>H</w:t>
      </w:r>
      <w:r w:rsidRPr="007720A8">
        <w:rPr>
          <w:rFonts w:ascii="Times New Roman" w:hAnsi="Times New Roman"/>
          <w:sz w:val="24"/>
          <w:szCs w:val="24"/>
          <w:vertAlign w:val="subscript"/>
        </w:rPr>
        <w:t>2</w:t>
      </w:r>
      <w:r w:rsidRPr="007720A8">
        <w:rPr>
          <w:rFonts w:ascii="Times New Roman" w:hAnsi="Times New Roman"/>
          <w:sz w:val="24"/>
          <w:szCs w:val="24"/>
        </w:rPr>
        <w:t xml:space="preserve">O(l) = </w:t>
      </w:r>
      <w:r w:rsidR="00EA0E51">
        <w:rPr>
          <w:rFonts w:ascii="Times New Roman" w:hAnsi="Times New Roman"/>
          <w:sz w:val="24"/>
          <w:szCs w:val="24"/>
        </w:rPr>
        <w:t>–</w:t>
      </w:r>
      <w:r>
        <w:rPr>
          <w:rFonts w:ascii="Times New Roman" w:hAnsi="Times New Roman"/>
          <w:sz w:val="24"/>
          <w:szCs w:val="24"/>
        </w:rPr>
        <w:t>285.8 kJ/mol; ∆</w:t>
      </w:r>
      <w:r>
        <w:rPr>
          <w:rFonts w:ascii="Times New Roman" w:hAnsi="Times New Roman"/>
          <w:i/>
          <w:sz w:val="24"/>
          <w:szCs w:val="24"/>
        </w:rPr>
        <w:t>H</w:t>
      </w:r>
      <w:r w:rsidRPr="0091391A">
        <w:rPr>
          <w:position w:val="-12"/>
        </w:rPr>
        <w:object w:dxaOrig="139" w:dyaOrig="380" w14:anchorId="562669B4">
          <v:shape id="_x0000_i1026" type="#_x0000_t75" style="width:6.5pt;height:18.5pt" o:ole="">
            <v:imagedata r:id="rId10" o:title=""/>
          </v:shape>
          <o:OLEObject Type="Embed" ProgID="Equation.DSMT4" ShapeID="_x0000_i1026" DrawAspect="Content" ObjectID="_1658644352" r:id="rId12"/>
        </w:object>
      </w:r>
      <w:r w:rsidRPr="0091391A">
        <w:rPr>
          <w:rFonts w:ascii="Times New Roman" w:hAnsi="Times New Roman"/>
          <w:sz w:val="24"/>
          <w:szCs w:val="24"/>
        </w:rPr>
        <w:t>H</w:t>
      </w:r>
      <w:r w:rsidRPr="0091391A">
        <w:rPr>
          <w:rFonts w:ascii="Times New Roman" w:hAnsi="Times New Roman"/>
          <w:sz w:val="24"/>
          <w:szCs w:val="24"/>
          <w:vertAlign w:val="subscript"/>
        </w:rPr>
        <w:t>2</w:t>
      </w:r>
      <w:r>
        <w:rPr>
          <w:rFonts w:ascii="Times New Roman" w:hAnsi="Times New Roman"/>
          <w:sz w:val="24"/>
          <w:szCs w:val="24"/>
        </w:rPr>
        <w:t>O(g</w:t>
      </w:r>
      <w:r w:rsidRPr="0091391A">
        <w:rPr>
          <w:rFonts w:ascii="Times New Roman" w:hAnsi="Times New Roman"/>
          <w:sz w:val="24"/>
          <w:szCs w:val="24"/>
        </w:rPr>
        <w:t xml:space="preserve">) = </w:t>
      </w:r>
      <w:r w:rsidR="00EA0E51">
        <w:rPr>
          <w:rFonts w:ascii="Times New Roman" w:hAnsi="Times New Roman"/>
          <w:sz w:val="24"/>
          <w:szCs w:val="24"/>
        </w:rPr>
        <w:t>–</w:t>
      </w:r>
      <w:r>
        <w:rPr>
          <w:rFonts w:ascii="Times New Roman" w:hAnsi="Times New Roman"/>
          <w:sz w:val="24"/>
          <w:szCs w:val="24"/>
        </w:rPr>
        <w:t>241.8 kJ/mol</w:t>
      </w:r>
    </w:p>
    <w:p w14:paraId="348B3555" w14:textId="77777777" w:rsidR="007350CF" w:rsidRDefault="007350CF" w:rsidP="00D81DB9">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61FF5">
        <w:rPr>
          <w:rFonts w:ascii="Times New Roman" w:hAnsi="Times New Roman"/>
          <w:sz w:val="24"/>
          <w:szCs w:val="24"/>
        </w:rPr>
        <w:t>H</w:t>
      </w:r>
      <w:r w:rsidRPr="00861FF5">
        <w:rPr>
          <w:rFonts w:ascii="Times New Roman" w:hAnsi="Times New Roman"/>
          <w:sz w:val="24"/>
          <w:szCs w:val="24"/>
          <w:vertAlign w:val="subscript"/>
        </w:rPr>
        <w:t>2</w:t>
      </w:r>
      <w:r w:rsidRPr="00861FF5">
        <w:rPr>
          <w:rFonts w:ascii="Times New Roman" w:hAnsi="Times New Roman"/>
          <w:sz w:val="24"/>
          <w:szCs w:val="24"/>
        </w:rPr>
        <w:t>O(l) ist energieärmer als H</w:t>
      </w:r>
      <w:r w:rsidRPr="00861FF5">
        <w:rPr>
          <w:rFonts w:ascii="Times New Roman" w:hAnsi="Times New Roman"/>
          <w:sz w:val="24"/>
          <w:szCs w:val="24"/>
          <w:vertAlign w:val="subscript"/>
        </w:rPr>
        <w:t>2</w:t>
      </w:r>
      <w:r w:rsidRPr="00861FF5">
        <w:rPr>
          <w:rFonts w:ascii="Times New Roman" w:hAnsi="Times New Roman"/>
          <w:sz w:val="24"/>
          <w:szCs w:val="24"/>
        </w:rPr>
        <w:t xml:space="preserve">O(g), da in der Flüssigkeit die Wasser-Moleküle näher beieinander sind und sich deshalb stärker anziehen. </w:t>
      </w:r>
      <w:r>
        <w:rPr>
          <w:rFonts w:ascii="Times New Roman" w:hAnsi="Times New Roman"/>
          <w:sz w:val="24"/>
          <w:szCs w:val="24"/>
        </w:rPr>
        <w:t xml:space="preserve">Je stärker anziehende Kräfte sind, desto energieärmer ist der entsprechende Zustand. </w:t>
      </w:r>
      <w:r w:rsidRPr="00861FF5">
        <w:rPr>
          <w:rFonts w:ascii="Times New Roman" w:hAnsi="Times New Roman"/>
          <w:sz w:val="24"/>
          <w:szCs w:val="24"/>
        </w:rPr>
        <w:t>Die Energie</w:t>
      </w:r>
      <w:r>
        <w:rPr>
          <w:rFonts w:ascii="Times New Roman" w:hAnsi="Times New Roman"/>
          <w:sz w:val="24"/>
          <w:szCs w:val="24"/>
        </w:rPr>
        <w:t>,</w:t>
      </w:r>
      <w:r w:rsidRPr="00861FF5">
        <w:rPr>
          <w:rFonts w:ascii="Times New Roman" w:hAnsi="Times New Roman"/>
          <w:sz w:val="24"/>
          <w:szCs w:val="24"/>
        </w:rPr>
        <w:t xml:space="preserve"> die beim Übergang gasförmig-flüssig frei wi</w:t>
      </w:r>
      <w:r>
        <w:rPr>
          <w:rFonts w:ascii="Times New Roman" w:hAnsi="Times New Roman"/>
          <w:sz w:val="24"/>
          <w:szCs w:val="24"/>
        </w:rPr>
        <w:t>rd, heisst Kondensationsenergie.</w:t>
      </w:r>
    </w:p>
    <w:p w14:paraId="5B89BF5D" w14:textId="77777777" w:rsidR="007350CF" w:rsidRDefault="007350CF" w:rsidP="007350CF">
      <w:pPr>
        <w:tabs>
          <w:tab w:val="left" w:pos="709"/>
        </w:tabs>
        <w:spacing w:line="276" w:lineRule="auto"/>
        <w:ind w:left="993" w:hanging="993"/>
        <w:rPr>
          <w:rFonts w:ascii="Times New Roman" w:hAnsi="Times New Roman"/>
          <w:color w:val="0070C0"/>
          <w:sz w:val="24"/>
          <w:szCs w:val="24"/>
        </w:rPr>
      </w:pPr>
      <w:r w:rsidRPr="00092D9B">
        <w:rPr>
          <w:rFonts w:ascii="Times New Roman" w:hAnsi="Times New Roman"/>
          <w:color w:val="0070C0"/>
          <w:sz w:val="24"/>
          <w:szCs w:val="24"/>
        </w:rPr>
        <w:t>7.8</w:t>
      </w:r>
    </w:p>
    <w:tbl>
      <w:tblPr>
        <w:tblStyle w:val="Tabellenraster"/>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3"/>
        <w:gridCol w:w="2268"/>
      </w:tblGrid>
      <w:tr w:rsidR="007350CF" w:rsidRPr="00861FF5" w14:paraId="6EECFF5C" w14:textId="77777777" w:rsidTr="003B289B">
        <w:tc>
          <w:tcPr>
            <w:tcW w:w="1842" w:type="dxa"/>
          </w:tcPr>
          <w:p w14:paraId="4E7F498C" w14:textId="77777777" w:rsidR="007350CF" w:rsidRPr="003C0ADC" w:rsidRDefault="007350CF" w:rsidP="003B289B">
            <w:pPr>
              <w:spacing w:after="240" w:line="276" w:lineRule="auto"/>
              <w:rPr>
                <w:rFonts w:ascii="Times New Roman" w:hAnsi="Times New Roman"/>
                <w:sz w:val="10"/>
                <w:szCs w:val="24"/>
              </w:rPr>
            </w:pPr>
          </w:p>
          <w:p w14:paraId="043555E2" w14:textId="77777777" w:rsidR="007350CF" w:rsidRPr="00861FF5" w:rsidRDefault="007350CF" w:rsidP="003B289B">
            <w:pPr>
              <w:spacing w:after="240" w:line="276" w:lineRule="auto"/>
              <w:rPr>
                <w:rFonts w:ascii="Times New Roman" w:hAnsi="Times New Roman"/>
                <w:sz w:val="24"/>
                <w:szCs w:val="24"/>
              </w:rPr>
            </w:pPr>
            <w:r w:rsidRPr="00861FF5">
              <w:rPr>
                <w:rFonts w:ascii="Times New Roman" w:hAnsi="Times New Roman"/>
                <w:sz w:val="24"/>
                <w:szCs w:val="24"/>
              </w:rPr>
              <w:t>PH</w:t>
            </w:r>
            <w:r w:rsidRPr="00861FF5">
              <w:rPr>
                <w:rFonts w:ascii="Times New Roman" w:hAnsi="Times New Roman"/>
                <w:sz w:val="24"/>
                <w:szCs w:val="24"/>
                <w:vertAlign w:val="subscript"/>
              </w:rPr>
              <w:t>3</w:t>
            </w:r>
            <w:r w:rsidRPr="00861FF5">
              <w:rPr>
                <w:rFonts w:ascii="Times New Roman" w:hAnsi="Times New Roman"/>
                <w:sz w:val="24"/>
                <w:szCs w:val="24"/>
              </w:rPr>
              <w:t xml:space="preserve"> </w:t>
            </w:r>
            <w:r w:rsidRPr="00861FF5">
              <w:rPr>
                <w:rFonts w:ascii="Times New Roman" w:hAnsi="Times New Roman"/>
                <w:sz w:val="24"/>
                <w:szCs w:val="24"/>
              </w:rPr>
              <w:tab/>
            </w:r>
          </w:p>
        </w:tc>
        <w:tc>
          <w:tcPr>
            <w:tcW w:w="1843" w:type="dxa"/>
          </w:tcPr>
          <w:p w14:paraId="0D2C604C" w14:textId="77777777" w:rsidR="007350CF" w:rsidRPr="003C0ADC" w:rsidRDefault="007350CF" w:rsidP="003B289B">
            <w:pPr>
              <w:spacing w:after="240" w:line="276" w:lineRule="auto"/>
              <w:rPr>
                <w:rFonts w:ascii="Times New Roman" w:hAnsi="Times New Roman"/>
                <w:sz w:val="2"/>
                <w:szCs w:val="10"/>
              </w:rPr>
            </w:pPr>
          </w:p>
          <w:p w14:paraId="7A7708FD" w14:textId="77777777" w:rsidR="007350CF" w:rsidRPr="00861FF5" w:rsidRDefault="007350CF" w:rsidP="003B289B">
            <w:pPr>
              <w:spacing w:after="240" w:line="276" w:lineRule="auto"/>
              <w:rPr>
                <w:rFonts w:ascii="Times New Roman" w:hAnsi="Times New Roman"/>
                <w:sz w:val="24"/>
                <w:szCs w:val="24"/>
              </w:rPr>
            </w:pPr>
            <w:r>
              <w:rPr>
                <w:noProof/>
                <w:lang w:eastAsia="de-CH"/>
              </w:rPr>
              <w:drawing>
                <wp:inline distT="0" distB="0" distL="0" distR="0" wp14:anchorId="1AB2039F" wp14:editId="3A41AD73">
                  <wp:extent cx="723265" cy="552450"/>
                  <wp:effectExtent l="0" t="0" r="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552450"/>
                          </a:xfrm>
                          <a:prstGeom prst="rect">
                            <a:avLst/>
                          </a:prstGeom>
                          <a:noFill/>
                          <a:ln>
                            <a:noFill/>
                          </a:ln>
                        </pic:spPr>
                      </pic:pic>
                    </a:graphicData>
                  </a:graphic>
                </wp:inline>
              </w:drawing>
            </w:r>
          </w:p>
        </w:tc>
        <w:tc>
          <w:tcPr>
            <w:tcW w:w="2268" w:type="dxa"/>
          </w:tcPr>
          <w:p w14:paraId="43A0D9C1" w14:textId="77777777" w:rsidR="007350CF" w:rsidRPr="003C0ADC" w:rsidRDefault="007350CF" w:rsidP="003B289B">
            <w:pPr>
              <w:spacing w:after="120" w:line="276" w:lineRule="auto"/>
              <w:rPr>
                <w:rFonts w:ascii="Times New Roman" w:hAnsi="Times New Roman"/>
                <w:sz w:val="16"/>
                <w:szCs w:val="6"/>
              </w:rPr>
            </w:pPr>
          </w:p>
          <w:p w14:paraId="0CCEA718" w14:textId="77777777" w:rsidR="007350CF" w:rsidRPr="00861FF5" w:rsidRDefault="007350CF" w:rsidP="003B289B">
            <w:pPr>
              <w:spacing w:after="120" w:line="276" w:lineRule="auto"/>
              <w:rPr>
                <w:rFonts w:ascii="Times New Roman" w:hAnsi="Times New Roman"/>
                <w:sz w:val="24"/>
                <w:szCs w:val="24"/>
              </w:rPr>
            </w:pPr>
            <w:r>
              <w:rPr>
                <w:rFonts w:ascii="Times New Roman" w:hAnsi="Times New Roman"/>
                <w:sz w:val="24"/>
                <w:szCs w:val="24"/>
              </w:rPr>
              <w:t>pyramidal</w:t>
            </w:r>
          </w:p>
        </w:tc>
      </w:tr>
      <w:tr w:rsidR="007350CF" w:rsidRPr="00861FF5" w14:paraId="3D407455" w14:textId="77777777" w:rsidTr="003B289B">
        <w:tc>
          <w:tcPr>
            <w:tcW w:w="1842" w:type="dxa"/>
          </w:tcPr>
          <w:p w14:paraId="150D5CBE" w14:textId="77777777" w:rsidR="007350CF" w:rsidRPr="003C0ADC" w:rsidRDefault="007350CF" w:rsidP="003B289B">
            <w:pPr>
              <w:spacing w:after="240" w:line="276" w:lineRule="auto"/>
              <w:rPr>
                <w:rFonts w:ascii="Times New Roman" w:hAnsi="Times New Roman"/>
                <w:szCs w:val="24"/>
              </w:rPr>
            </w:pPr>
          </w:p>
          <w:p w14:paraId="3CABA34A" w14:textId="77777777" w:rsidR="007350CF" w:rsidRPr="00861FF5" w:rsidRDefault="007350CF" w:rsidP="003B289B">
            <w:pPr>
              <w:spacing w:after="240" w:line="276" w:lineRule="auto"/>
              <w:rPr>
                <w:rFonts w:ascii="Times New Roman" w:hAnsi="Times New Roman"/>
                <w:sz w:val="24"/>
                <w:szCs w:val="24"/>
              </w:rPr>
            </w:pPr>
            <w:r w:rsidRPr="00861FF5">
              <w:rPr>
                <w:rFonts w:ascii="Times New Roman" w:hAnsi="Times New Roman"/>
                <w:sz w:val="24"/>
                <w:szCs w:val="24"/>
              </w:rPr>
              <w:t>BCl</w:t>
            </w:r>
            <w:r w:rsidRPr="00861FF5">
              <w:rPr>
                <w:rFonts w:ascii="Times New Roman" w:hAnsi="Times New Roman"/>
                <w:sz w:val="24"/>
                <w:szCs w:val="24"/>
                <w:vertAlign w:val="subscript"/>
              </w:rPr>
              <w:t>3</w:t>
            </w:r>
            <w:r w:rsidRPr="00861FF5">
              <w:rPr>
                <w:rFonts w:ascii="Times New Roman" w:hAnsi="Times New Roman"/>
                <w:sz w:val="24"/>
                <w:szCs w:val="24"/>
              </w:rPr>
              <w:t xml:space="preserve"> </w:t>
            </w:r>
            <w:r w:rsidRPr="00861FF5">
              <w:rPr>
                <w:rFonts w:ascii="Times New Roman" w:hAnsi="Times New Roman"/>
                <w:sz w:val="24"/>
                <w:szCs w:val="24"/>
              </w:rPr>
              <w:tab/>
            </w:r>
          </w:p>
        </w:tc>
        <w:tc>
          <w:tcPr>
            <w:tcW w:w="1843" w:type="dxa"/>
          </w:tcPr>
          <w:p w14:paraId="1FA4258D" w14:textId="77777777" w:rsidR="007350CF" w:rsidRPr="00861FF5" w:rsidRDefault="007350CF" w:rsidP="003B289B">
            <w:pPr>
              <w:spacing w:after="240" w:line="276" w:lineRule="auto"/>
              <w:rPr>
                <w:rFonts w:ascii="Times New Roman" w:hAnsi="Times New Roman"/>
                <w:sz w:val="24"/>
                <w:szCs w:val="24"/>
              </w:rPr>
            </w:pPr>
            <w:r>
              <w:rPr>
                <w:noProof/>
                <w:lang w:eastAsia="de-CH"/>
              </w:rPr>
              <w:drawing>
                <wp:inline distT="0" distB="0" distL="0" distR="0" wp14:anchorId="04A7E195" wp14:editId="3785CB93">
                  <wp:extent cx="819150" cy="688975"/>
                  <wp:effectExtent l="0" t="0" r="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688975"/>
                          </a:xfrm>
                          <a:prstGeom prst="rect">
                            <a:avLst/>
                          </a:prstGeom>
                          <a:noFill/>
                          <a:ln>
                            <a:noFill/>
                          </a:ln>
                        </pic:spPr>
                      </pic:pic>
                    </a:graphicData>
                  </a:graphic>
                </wp:inline>
              </w:drawing>
            </w:r>
          </w:p>
        </w:tc>
        <w:tc>
          <w:tcPr>
            <w:tcW w:w="2268" w:type="dxa"/>
          </w:tcPr>
          <w:p w14:paraId="774159A0" w14:textId="77777777" w:rsidR="007350CF" w:rsidRPr="003C0ADC" w:rsidRDefault="007350CF" w:rsidP="003B289B">
            <w:pPr>
              <w:spacing w:after="120" w:line="276" w:lineRule="auto"/>
              <w:rPr>
                <w:rFonts w:ascii="Times New Roman" w:hAnsi="Times New Roman"/>
                <w:sz w:val="32"/>
                <w:szCs w:val="24"/>
              </w:rPr>
            </w:pPr>
          </w:p>
          <w:p w14:paraId="2118534D" w14:textId="77777777" w:rsidR="007350CF" w:rsidRPr="00861FF5" w:rsidRDefault="007350CF" w:rsidP="003B289B">
            <w:pPr>
              <w:spacing w:after="120" w:line="276" w:lineRule="auto"/>
              <w:rPr>
                <w:rFonts w:ascii="Times New Roman" w:hAnsi="Times New Roman"/>
                <w:sz w:val="24"/>
                <w:szCs w:val="24"/>
              </w:rPr>
            </w:pPr>
            <w:r>
              <w:rPr>
                <w:rFonts w:ascii="Times New Roman" w:hAnsi="Times New Roman"/>
                <w:sz w:val="24"/>
                <w:szCs w:val="24"/>
              </w:rPr>
              <w:t>trigonal planar</w:t>
            </w:r>
          </w:p>
        </w:tc>
      </w:tr>
      <w:tr w:rsidR="007350CF" w:rsidRPr="00861FF5" w14:paraId="16A0431D" w14:textId="77777777" w:rsidTr="003B289B">
        <w:tc>
          <w:tcPr>
            <w:tcW w:w="1842" w:type="dxa"/>
          </w:tcPr>
          <w:p w14:paraId="6CBBC608" w14:textId="77777777" w:rsidR="007350CF" w:rsidRPr="008A6DC6" w:rsidRDefault="007350CF" w:rsidP="003B289B">
            <w:pPr>
              <w:spacing w:after="120" w:line="276" w:lineRule="auto"/>
              <w:rPr>
                <w:rFonts w:ascii="Times New Roman" w:hAnsi="Times New Roman"/>
                <w:sz w:val="8"/>
                <w:szCs w:val="24"/>
              </w:rPr>
            </w:pPr>
          </w:p>
          <w:p w14:paraId="7AA902FC" w14:textId="77777777" w:rsidR="007350CF" w:rsidRPr="00861FF5" w:rsidRDefault="007350CF" w:rsidP="003B289B">
            <w:pPr>
              <w:spacing w:after="120" w:line="276" w:lineRule="auto"/>
              <w:rPr>
                <w:rFonts w:ascii="Times New Roman" w:hAnsi="Times New Roman"/>
                <w:sz w:val="24"/>
                <w:szCs w:val="24"/>
              </w:rPr>
            </w:pPr>
            <w:r w:rsidRPr="00861FF5">
              <w:rPr>
                <w:rFonts w:ascii="Times New Roman" w:hAnsi="Times New Roman"/>
                <w:sz w:val="24"/>
                <w:szCs w:val="24"/>
              </w:rPr>
              <w:lastRenderedPageBreak/>
              <w:t>H</w:t>
            </w:r>
            <w:r w:rsidRPr="00861FF5">
              <w:rPr>
                <w:rFonts w:ascii="Times New Roman" w:hAnsi="Times New Roman"/>
                <w:sz w:val="24"/>
                <w:szCs w:val="24"/>
                <w:vertAlign w:val="subscript"/>
              </w:rPr>
              <w:t>2</w:t>
            </w:r>
            <w:r w:rsidRPr="00861FF5">
              <w:rPr>
                <w:rFonts w:ascii="Times New Roman" w:hAnsi="Times New Roman"/>
                <w:sz w:val="24"/>
                <w:szCs w:val="24"/>
              </w:rPr>
              <w:t xml:space="preserve">O </w:t>
            </w:r>
            <w:r w:rsidRPr="00861FF5">
              <w:rPr>
                <w:rFonts w:ascii="Times New Roman" w:hAnsi="Times New Roman"/>
                <w:sz w:val="24"/>
                <w:szCs w:val="24"/>
              </w:rPr>
              <w:tab/>
            </w:r>
          </w:p>
        </w:tc>
        <w:tc>
          <w:tcPr>
            <w:tcW w:w="1843" w:type="dxa"/>
          </w:tcPr>
          <w:p w14:paraId="40E474E8" w14:textId="77777777" w:rsidR="007350CF" w:rsidRPr="008A6DC6" w:rsidRDefault="007350CF" w:rsidP="003B289B">
            <w:pPr>
              <w:spacing w:after="120" w:line="276" w:lineRule="auto"/>
              <w:rPr>
                <w:rFonts w:ascii="Times New Roman" w:hAnsi="Times New Roman"/>
                <w:sz w:val="2"/>
                <w:szCs w:val="24"/>
              </w:rPr>
            </w:pPr>
          </w:p>
          <w:p w14:paraId="1765CFC3" w14:textId="77777777" w:rsidR="007350CF" w:rsidRPr="00861FF5" w:rsidRDefault="007350CF" w:rsidP="003B289B">
            <w:pPr>
              <w:spacing w:after="120" w:line="276" w:lineRule="auto"/>
              <w:rPr>
                <w:rFonts w:ascii="Times New Roman" w:hAnsi="Times New Roman"/>
                <w:sz w:val="24"/>
                <w:szCs w:val="24"/>
              </w:rPr>
            </w:pPr>
            <w:r w:rsidRPr="00935336">
              <w:rPr>
                <w:rFonts w:ascii="Times New Roman" w:hAnsi="Times New Roman"/>
                <w:noProof/>
                <w:sz w:val="24"/>
                <w:szCs w:val="24"/>
                <w:lang w:eastAsia="de-CH"/>
              </w:rPr>
              <w:lastRenderedPageBreak/>
              <w:drawing>
                <wp:inline distT="0" distB="0" distL="0" distR="0" wp14:anchorId="22DF93F5" wp14:editId="763BD167">
                  <wp:extent cx="656783" cy="498475"/>
                  <wp:effectExtent l="0" t="0" r="0" b="0"/>
                  <wp:docPr id="7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srcRect l="85399" t="9574" r="-1" b="18085"/>
                          <a:stretch/>
                        </pic:blipFill>
                        <pic:spPr bwMode="auto">
                          <a:xfrm>
                            <a:off x="0" y="0"/>
                            <a:ext cx="657162" cy="498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37E01966" w14:textId="77777777" w:rsidR="007350CF" w:rsidRPr="008A6DC6" w:rsidRDefault="007350CF" w:rsidP="003B289B">
            <w:pPr>
              <w:spacing w:after="120" w:line="276" w:lineRule="auto"/>
              <w:rPr>
                <w:rFonts w:ascii="Times New Roman" w:hAnsi="Times New Roman"/>
                <w:sz w:val="4"/>
                <w:szCs w:val="24"/>
              </w:rPr>
            </w:pPr>
          </w:p>
          <w:p w14:paraId="2B3B2251" w14:textId="77777777" w:rsidR="007350CF" w:rsidRPr="00861FF5" w:rsidRDefault="007350CF" w:rsidP="003B289B">
            <w:pPr>
              <w:spacing w:after="120" w:line="276" w:lineRule="auto"/>
              <w:rPr>
                <w:rFonts w:ascii="Times New Roman" w:hAnsi="Times New Roman"/>
                <w:sz w:val="24"/>
                <w:szCs w:val="24"/>
              </w:rPr>
            </w:pPr>
            <w:r>
              <w:rPr>
                <w:rFonts w:ascii="Times New Roman" w:hAnsi="Times New Roman"/>
                <w:sz w:val="24"/>
                <w:szCs w:val="24"/>
              </w:rPr>
              <w:lastRenderedPageBreak/>
              <w:t>gewinkelt</w:t>
            </w:r>
          </w:p>
        </w:tc>
      </w:tr>
    </w:tbl>
    <w:p w14:paraId="1D3B602B" w14:textId="77777777" w:rsidR="00050C96" w:rsidRDefault="00050C96"/>
    <w:sectPr w:rsidR="00050C96">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D4AD" w14:textId="77777777" w:rsidR="00605485" w:rsidRDefault="00605485" w:rsidP="007350CF">
      <w:pPr>
        <w:spacing w:line="240" w:lineRule="auto"/>
      </w:pPr>
      <w:r>
        <w:separator/>
      </w:r>
    </w:p>
  </w:endnote>
  <w:endnote w:type="continuationSeparator" w:id="0">
    <w:p w14:paraId="264A680B" w14:textId="77777777" w:rsidR="00605485" w:rsidRDefault="00605485" w:rsidP="0073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3101" w14:textId="77777777" w:rsidR="00085C62" w:rsidRPr="00085C62" w:rsidRDefault="00085C62" w:rsidP="00085C62">
    <w:pPr>
      <w:rPr>
        <w:rFonts w:ascii="Times New Roman" w:hAnsi="Times New Roman"/>
        <w:sz w:val="24"/>
        <w:szCs w:val="24"/>
      </w:rPr>
    </w:pPr>
    <w:r w:rsidRPr="00085C62">
      <w:rPr>
        <w:rFonts w:ascii="Times New Roman" w:hAnsi="Times New Roman"/>
        <w:color w:val="4D5156"/>
        <w:sz w:val="24"/>
        <w:szCs w:val="24"/>
        <w:shd w:val="clear" w:color="auto" w:fill="FFFFFF"/>
      </w:rPr>
      <w:t>© hep Verlag AG 2020</w:t>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r w:rsidRPr="00085C62">
      <w:rPr>
        <w:rFonts w:ascii="Times New Roman" w:hAnsi="Times New Roman"/>
        <w:color w:val="4D5156"/>
        <w:sz w:val="24"/>
        <w:szCs w:val="24"/>
        <w:shd w:val="clear" w:color="auto" w:fill="FFFFFF"/>
      </w:rPr>
      <w:tab/>
    </w:r>
    <w:sdt>
      <w:sdtPr>
        <w:rPr>
          <w:rFonts w:ascii="Times New Roman" w:hAnsi="Times New Roman"/>
        </w:rPr>
        <w:id w:val="-776028094"/>
        <w:docPartObj>
          <w:docPartGallery w:val="Page Numbers (Bottom of Page)"/>
          <w:docPartUnique/>
        </w:docPartObj>
      </w:sdtPr>
      <w:sdtEndPr/>
      <w:sdtContent>
        <w:r w:rsidRPr="00085C62">
          <w:rPr>
            <w:rFonts w:ascii="Times New Roman" w:hAnsi="Times New Roman"/>
          </w:rPr>
          <w:fldChar w:fldCharType="begin"/>
        </w:r>
        <w:r w:rsidRPr="00085C62">
          <w:rPr>
            <w:rFonts w:ascii="Times New Roman" w:hAnsi="Times New Roman"/>
          </w:rPr>
          <w:instrText>PAGE   \* MERGEFORMAT</w:instrText>
        </w:r>
        <w:r w:rsidRPr="00085C62">
          <w:rPr>
            <w:rFonts w:ascii="Times New Roman" w:hAnsi="Times New Roman"/>
          </w:rPr>
          <w:fldChar w:fldCharType="separate"/>
        </w:r>
        <w:r w:rsidR="00D81DB9" w:rsidRPr="00D81DB9">
          <w:rPr>
            <w:rFonts w:ascii="Times New Roman" w:hAnsi="Times New Roman"/>
            <w:noProof/>
            <w:lang w:val="de-DE"/>
          </w:rPr>
          <w:t>5</w:t>
        </w:r>
        <w:r w:rsidRPr="00085C62">
          <w:rPr>
            <w:rFonts w:ascii="Times New Roman" w:hAnsi="Times New Roman"/>
          </w:rPr>
          <w:fldChar w:fldCharType="end"/>
        </w:r>
      </w:sdtContent>
    </w:sdt>
  </w:p>
  <w:p w14:paraId="5275AC15" w14:textId="77777777" w:rsidR="007350CF" w:rsidRPr="00085C62" w:rsidRDefault="007350CF">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6BA3" w14:textId="77777777" w:rsidR="00605485" w:rsidRDefault="00605485" w:rsidP="007350CF">
      <w:pPr>
        <w:spacing w:line="240" w:lineRule="auto"/>
      </w:pPr>
      <w:r>
        <w:separator/>
      </w:r>
    </w:p>
  </w:footnote>
  <w:footnote w:type="continuationSeparator" w:id="0">
    <w:p w14:paraId="14FB4383" w14:textId="77777777" w:rsidR="00605485" w:rsidRDefault="00605485" w:rsidP="007350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CF"/>
    <w:rsid w:val="00050C96"/>
    <w:rsid w:val="00085C62"/>
    <w:rsid w:val="000A5840"/>
    <w:rsid w:val="00176CAA"/>
    <w:rsid w:val="00295880"/>
    <w:rsid w:val="002B6077"/>
    <w:rsid w:val="00605485"/>
    <w:rsid w:val="00711FBC"/>
    <w:rsid w:val="007350CF"/>
    <w:rsid w:val="007B5936"/>
    <w:rsid w:val="00972004"/>
    <w:rsid w:val="00B3172E"/>
    <w:rsid w:val="00B658BA"/>
    <w:rsid w:val="00B71FDE"/>
    <w:rsid w:val="00B84F25"/>
    <w:rsid w:val="00CD7747"/>
    <w:rsid w:val="00D81DB9"/>
    <w:rsid w:val="00E56385"/>
    <w:rsid w:val="00EA0E51"/>
    <w:rsid w:val="00EB10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CE90F"/>
  <w15:chartTrackingRefBased/>
  <w15:docId w15:val="{12B95CB5-C9F2-407F-A0B8-ED4B701F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0CF"/>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350CF"/>
    <w:pPr>
      <w:spacing w:after="0" w:line="240" w:lineRule="auto"/>
    </w:pPr>
    <w:rPr>
      <w:rFonts w:ascii="Calibri" w:eastAsia="Times" w:hAnsi="Calibri" w:cs="Times New Roman"/>
      <w:sz w:val="22"/>
      <w:szCs w:val="20"/>
      <w:lang w:val="de-DE" w:eastAsia="de-DE"/>
    </w:rPr>
  </w:style>
  <w:style w:type="paragraph" w:styleId="Kopfzeile">
    <w:name w:val="header"/>
    <w:basedOn w:val="Standard"/>
    <w:link w:val="KopfzeileZchn"/>
    <w:uiPriority w:val="99"/>
    <w:unhideWhenUsed/>
    <w:rsid w:val="007350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50CF"/>
    <w:rPr>
      <w:rFonts w:ascii="Calibri" w:eastAsia="Times" w:hAnsi="Calibri" w:cs="Times New Roman"/>
      <w:sz w:val="22"/>
      <w:szCs w:val="20"/>
      <w:lang w:eastAsia="de-DE"/>
    </w:rPr>
  </w:style>
  <w:style w:type="paragraph" w:styleId="Fuzeile">
    <w:name w:val="footer"/>
    <w:basedOn w:val="Standard"/>
    <w:link w:val="FuzeileZchn"/>
    <w:uiPriority w:val="99"/>
    <w:unhideWhenUsed/>
    <w:rsid w:val="007350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350CF"/>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2958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880"/>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16</cp:revision>
  <cp:lastPrinted>2020-08-11T07:45:00Z</cp:lastPrinted>
  <dcterms:created xsi:type="dcterms:W3CDTF">2020-08-03T18:34:00Z</dcterms:created>
  <dcterms:modified xsi:type="dcterms:W3CDTF">2020-08-11T07:46:00Z</dcterms:modified>
</cp:coreProperties>
</file>